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日   第1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K-LX-22-0</w:t>
      </w:r>
      <w:r>
        <w:rPr>
          <w:rFonts w:hint="eastAsia"/>
          <w:color w:val="000000"/>
          <w:sz w:val="18"/>
          <w:szCs w:val="18"/>
          <w:lang w:val="en-US" w:eastAsia="zh-CN"/>
        </w:rPr>
        <w:t>84</w:t>
      </w:r>
      <w:r>
        <w:rPr>
          <w:rFonts w:hint="eastAsia"/>
          <w:color w:val="000000"/>
          <w:sz w:val="18"/>
          <w:szCs w:val="18"/>
        </w:rPr>
        <w:t xml:space="preserve">            样品种类：地下水  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>分析时间：2022年0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eastAsia"/>
          <w:color w:val="000000"/>
          <w:sz w:val="18"/>
          <w:szCs w:val="18"/>
          <w:lang w:val="en-US" w:eastAsia="zh-CN"/>
        </w:rPr>
        <w:t>20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5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2511"/>
        <w:gridCol w:w="17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0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562100" cy="311150"/>
                      <wp:effectExtent l="635" t="4445" r="6985" b="1968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3111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4.5pt;width:123pt;z-index:251662336;mso-width-relative:page;mso-height-relative:page;" filled="f" stroked="t" coordsize="21600,21600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83640" cy="654685"/>
                      <wp:effectExtent l="2540" t="4445" r="2540" b="1143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6546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1.55pt;width:93.2pt;z-index:251661312;mso-width-relative:page;mso-height-relative:page;" filled="f" stroked="t" coordsize="21600,21600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</w:rPr>
            </w:pPr>
            <w:r>
              <w:rPr>
                <w:color w:val="auto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w:t>单位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名称</w:t>
            </w:r>
          </w:p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7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DX-01-001</w:t>
            </w:r>
          </w:p>
        </w:tc>
        <w:tc>
          <w:tcPr>
            <w:tcW w:w="18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30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01查干淖尔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t>7.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t>7.</w:t>
            </w: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197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20.6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7.25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铜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0.41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锌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挥发酚（以苯酚计）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bookmarkStart w:id="0" w:name="_GoBack" w:colFirst="0" w:colLast="3"/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0.71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1.93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氨氮（以N计）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0.025L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81.9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&lt;1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日   第1 页</w:t>
      </w:r>
    </w:p>
    <w:p>
      <w:r>
        <w:rPr>
          <w:rFonts w:hint="eastAsia"/>
          <w:color w:val="000000"/>
          <w:sz w:val="18"/>
          <w:szCs w:val="18"/>
        </w:rPr>
        <w:t>任务编号： K-LX-22-0</w:t>
      </w:r>
      <w:r>
        <w:rPr>
          <w:rFonts w:hint="eastAsia"/>
          <w:color w:val="000000"/>
          <w:sz w:val="18"/>
          <w:szCs w:val="18"/>
          <w:lang w:val="en-US" w:eastAsia="zh-CN"/>
        </w:rPr>
        <w:t>84</w:t>
      </w:r>
      <w:r>
        <w:rPr>
          <w:rFonts w:hint="eastAsia"/>
          <w:color w:val="000000"/>
          <w:sz w:val="18"/>
          <w:szCs w:val="18"/>
        </w:rPr>
        <w:t xml:space="preserve">             样品种类：地下水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分析时间：2022年0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eastAsia"/>
          <w:color w:val="000000"/>
          <w:sz w:val="18"/>
          <w:szCs w:val="18"/>
          <w:lang w:val="en-US" w:eastAsia="zh-CN"/>
        </w:rPr>
        <w:t>20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5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308"/>
        <w:gridCol w:w="236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8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429385" cy="331470"/>
                      <wp:effectExtent l="1270" t="4445" r="1905" b="14605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9385" cy="3314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6.1pt;width:112.55pt;z-index:251664384;mso-width-relative:page;mso-height-relative:page;" filled="f" stroked="t" coordsize="21600,21600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65860" cy="708025"/>
                      <wp:effectExtent l="2540" t="3810" r="5080" b="4445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708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75pt;width:91.8pt;z-index:251663360;mso-width-relative:page;mso-height-relative:page;" filled="f" stroked="t" coordsize="21600,21600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</w:rPr>
            </w:pPr>
            <w:r>
              <w:rPr>
                <w:color w:val="auto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w:t>单位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   名称</w:t>
            </w:r>
          </w:p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23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DX-01-001</w:t>
            </w: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8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01查干淖尔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3L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325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0.001L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color w:val="auto"/>
              </w:rPr>
              <w:t>0</w:t>
            </w:r>
            <w:r>
              <w:rPr>
                <w:rFonts w:hint="eastAsia"/>
                <w:color w:val="auto"/>
                <w:lang w:val="en-US" w:eastAsia="zh-CN"/>
              </w:rPr>
              <w:t>.298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0.002L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1.0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0.09L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1.1L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0.8L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0.8L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1.0L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0.018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0.093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0288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ZWU2MDk1MWFlMmJiODVkM2JlNDFhZjEwMjRjMmIifQ=="/>
  </w:docVars>
  <w:rsids>
    <w:rsidRoot w:val="582D7F7A"/>
    <w:rsid w:val="00020212"/>
    <w:rsid w:val="00344BA9"/>
    <w:rsid w:val="005F3B5E"/>
    <w:rsid w:val="00623A6A"/>
    <w:rsid w:val="00B10743"/>
    <w:rsid w:val="00CA1736"/>
    <w:rsid w:val="00D0698E"/>
    <w:rsid w:val="02A23F5D"/>
    <w:rsid w:val="02F026DD"/>
    <w:rsid w:val="03343A54"/>
    <w:rsid w:val="038C1F24"/>
    <w:rsid w:val="10F22DDA"/>
    <w:rsid w:val="1A672104"/>
    <w:rsid w:val="1B6F016D"/>
    <w:rsid w:val="22A05120"/>
    <w:rsid w:val="256A4575"/>
    <w:rsid w:val="2BC25F13"/>
    <w:rsid w:val="2EC220D1"/>
    <w:rsid w:val="30205755"/>
    <w:rsid w:val="315D7B24"/>
    <w:rsid w:val="33A71C67"/>
    <w:rsid w:val="3AD63E3F"/>
    <w:rsid w:val="3EB861B8"/>
    <w:rsid w:val="4DC63969"/>
    <w:rsid w:val="4F85132A"/>
    <w:rsid w:val="4F8E255E"/>
    <w:rsid w:val="582D7F7A"/>
    <w:rsid w:val="59154568"/>
    <w:rsid w:val="595F60CE"/>
    <w:rsid w:val="5D7C13E3"/>
    <w:rsid w:val="652E2F92"/>
    <w:rsid w:val="68470E4C"/>
    <w:rsid w:val="6ACA43F6"/>
    <w:rsid w:val="731212F7"/>
    <w:rsid w:val="7CA92910"/>
    <w:rsid w:val="7D432771"/>
    <w:rsid w:val="7E3F5749"/>
    <w:rsid w:val="7F92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Document Map"/>
    <w:basedOn w:val="1"/>
    <w:link w:val="7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文档结构图 Char"/>
    <w:basedOn w:val="6"/>
    <w:link w:val="3"/>
    <w:qFormat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558</Words>
  <Characters>1031</Characters>
  <Lines>11</Lines>
  <Paragraphs>3</Paragraphs>
  <TotalTime>38</TotalTime>
  <ScaleCrop>false</ScaleCrop>
  <LinksUpToDate>false</LinksUpToDate>
  <CharactersWithSpaces>1366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2022-04-20T08:00:00Z</dcterms:created>
  <dc:creator>Moon</dc:creator>
  <cp:lastModifiedBy>િ</cp:lastModifiedBy>
  <dcterms:modified xsi:type="dcterms:W3CDTF">2022-08-22T01:23:41Z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ED55C5C74E754973A4881BD16C4FABFC</vt:lpwstr>
  </property>
</Properties>
</file>