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76" w:lineRule="atLeast"/>
        <w:rPr>
          <w:rFonts w:ascii="黑体" w:hAnsi="黑体" w:eastAsia="黑体" w:cs="黑体"/>
          <w:b/>
          <w:bCs/>
          <w:color w:val="3F3F3F"/>
          <w:spacing w:val="2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F3F3F"/>
          <w:spacing w:val="23"/>
          <w:sz w:val="32"/>
          <w:szCs w:val="32"/>
          <w:shd w:val="clear" w:color="auto" w:fill="FFFFFF"/>
        </w:rPr>
        <w:t>附件1</w:t>
      </w: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 xml:space="preserve">    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鄂尔多斯市</w:t>
      </w:r>
      <w:r>
        <w:rPr>
          <w:rFonts w:hint="eastAsia" w:ascii="方正小标宋简体" w:eastAsia="方正小标宋简体"/>
          <w:bCs/>
          <w:sz w:val="36"/>
          <w:szCs w:val="36"/>
        </w:rPr>
        <w:t>环境影响评价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技术评估</w:t>
      </w:r>
      <w:r>
        <w:rPr>
          <w:rFonts w:hint="eastAsia" w:ascii="方正小标宋简体" w:eastAsia="方正小标宋简体"/>
          <w:bCs/>
          <w:sz w:val="36"/>
          <w:szCs w:val="36"/>
        </w:rPr>
        <w:t>专家入库申请表</w:t>
      </w:r>
    </w:p>
    <w:tbl>
      <w:tblPr>
        <w:tblStyle w:val="5"/>
        <w:tblW w:w="9195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1694"/>
        <w:gridCol w:w="10"/>
        <w:gridCol w:w="1268"/>
        <w:gridCol w:w="1436"/>
        <w:gridCol w:w="1794"/>
        <w:gridCol w:w="1140"/>
        <w:gridCol w:w="1833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66" w:hRule="atLeast"/>
        </w:trPr>
        <w:tc>
          <w:tcPr>
            <w:tcW w:w="170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1268" w:type="dxa"/>
          </w:tcPr>
          <w:p>
            <w:pPr>
              <w:spacing w:line="4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   别</w:t>
            </w:r>
          </w:p>
        </w:tc>
        <w:tc>
          <w:tcPr>
            <w:tcW w:w="179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66" w:hRule="atLeast"/>
        </w:trPr>
        <w:tc>
          <w:tcPr>
            <w:tcW w:w="170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  历</w:t>
            </w:r>
          </w:p>
        </w:tc>
        <w:tc>
          <w:tcPr>
            <w:tcW w:w="1268" w:type="dxa"/>
          </w:tcPr>
          <w:p>
            <w:pPr>
              <w:spacing w:line="4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    务</w:t>
            </w:r>
          </w:p>
        </w:tc>
        <w:tc>
          <w:tcPr>
            <w:tcW w:w="179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技术职称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66" w:hRule="atLeast"/>
        </w:trPr>
        <w:tc>
          <w:tcPr>
            <w:tcW w:w="170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1268" w:type="dxa"/>
          </w:tcPr>
          <w:p>
            <w:pPr>
              <w:spacing w:line="4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  族</w:t>
            </w:r>
          </w:p>
        </w:tc>
        <w:tc>
          <w:tcPr>
            <w:tcW w:w="179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</w:t>
            </w:r>
            <w:r>
              <w:rPr>
                <w:rFonts w:ascii="宋体" w:hAnsi="宋体"/>
                <w:color w:val="000000"/>
                <w:sz w:val="24"/>
              </w:rPr>
              <w:t>在职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66" w:hRule="atLeast"/>
        </w:trPr>
        <w:tc>
          <w:tcPr>
            <w:tcW w:w="170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1268" w:type="dxa"/>
          </w:tcPr>
          <w:p>
            <w:pPr>
              <w:spacing w:line="4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现从事专业</w:t>
            </w:r>
          </w:p>
        </w:tc>
        <w:tc>
          <w:tcPr>
            <w:tcW w:w="179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66" w:hRule="atLeast"/>
        </w:trPr>
        <w:tc>
          <w:tcPr>
            <w:tcW w:w="170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电子信箱</w:t>
            </w:r>
          </w:p>
        </w:tc>
        <w:tc>
          <w:tcPr>
            <w:tcW w:w="1268" w:type="dxa"/>
          </w:tcPr>
          <w:p>
            <w:pPr>
              <w:spacing w:line="4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    机</w:t>
            </w:r>
          </w:p>
        </w:tc>
        <w:tc>
          <w:tcPr>
            <w:tcW w:w="179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所在地区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省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66" w:hRule="atLeast"/>
        </w:trPr>
        <w:tc>
          <w:tcPr>
            <w:tcW w:w="170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7481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66" w:hRule="atLeast"/>
        </w:trPr>
        <w:tc>
          <w:tcPr>
            <w:tcW w:w="170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通讯地址及邮编</w:t>
            </w:r>
          </w:p>
        </w:tc>
        <w:tc>
          <w:tcPr>
            <w:tcW w:w="4498" w:type="dxa"/>
            <w:gridSpan w:val="3"/>
            <w:vAlign w:val="center"/>
          </w:tcPr>
          <w:p>
            <w:pPr>
              <w:spacing w:line="460" w:lineRule="exact"/>
              <w:ind w:right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单位电话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66" w:hRule="atLeast"/>
        </w:trPr>
        <w:tc>
          <w:tcPr>
            <w:tcW w:w="170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环评工程师职业资格证书管理号（如有）</w:t>
            </w:r>
          </w:p>
        </w:tc>
        <w:tc>
          <w:tcPr>
            <w:tcW w:w="7481" w:type="dxa"/>
            <w:gridSpan w:val="6"/>
          </w:tcPr>
          <w:p>
            <w:pPr>
              <w:rPr>
                <w:rFonts w:ascii="宋体" w:hAnsi="宋体"/>
              </w:rPr>
            </w:pPr>
          </w:p>
          <w:p>
            <w:pPr>
              <w:spacing w:line="4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7" w:hRule="atLeast"/>
        </w:trPr>
        <w:tc>
          <w:tcPr>
            <w:tcW w:w="170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行业领域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（限选五项）</w:t>
            </w:r>
          </w:p>
        </w:tc>
        <w:tc>
          <w:tcPr>
            <w:tcW w:w="7481" w:type="dxa"/>
            <w:gridSpan w:val="6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bCs/>
                <w:sz w:val="24"/>
              </w:rPr>
              <w:t xml:space="preserve">畜牧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Cs/>
                <w:sz w:val="24"/>
              </w:rPr>
              <w:t>渔业 □煤炭开采和洗选 □石油和天然气开采</w:t>
            </w:r>
          </w:p>
          <w:p>
            <w:pPr>
              <w:spacing w:line="4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□黑色金属矿采选 □有色金属矿采选  □非金属矿采选 </w:t>
            </w:r>
          </w:p>
          <w:p>
            <w:pPr>
              <w:spacing w:line="4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□农副</w:t>
            </w:r>
            <w:r>
              <w:rPr>
                <w:rFonts w:ascii="宋体" w:hAnsi="宋体"/>
                <w:bCs/>
                <w:sz w:val="24"/>
              </w:rPr>
              <w:t>食品加工</w:t>
            </w:r>
            <w:r>
              <w:rPr>
                <w:rFonts w:hint="eastAsia" w:ascii="宋体" w:hAnsi="宋体"/>
                <w:bCs/>
                <w:sz w:val="24"/>
              </w:rPr>
              <w:t xml:space="preserve"> □食品</w:t>
            </w:r>
            <w:r>
              <w:rPr>
                <w:rFonts w:ascii="宋体" w:hAnsi="宋体"/>
                <w:bCs/>
                <w:sz w:val="24"/>
              </w:rPr>
              <w:t>制造</w:t>
            </w:r>
            <w:r>
              <w:rPr>
                <w:rFonts w:hint="eastAsia" w:ascii="宋体" w:hAnsi="宋体"/>
                <w:bCs/>
                <w:sz w:val="24"/>
              </w:rPr>
              <w:t xml:space="preserve"> □酒</w:t>
            </w:r>
            <w:r>
              <w:rPr>
                <w:rFonts w:ascii="宋体" w:hAnsi="宋体"/>
                <w:bCs/>
                <w:sz w:val="24"/>
              </w:rPr>
              <w:t>、饮料制造</w:t>
            </w:r>
            <w:r>
              <w:rPr>
                <w:rFonts w:hint="eastAsia" w:ascii="宋体" w:hAnsi="宋体"/>
                <w:bCs/>
                <w:sz w:val="24"/>
              </w:rPr>
              <w:t xml:space="preserve"> □烟草</w:t>
            </w:r>
            <w:r>
              <w:rPr>
                <w:rFonts w:ascii="宋体" w:hAnsi="宋体"/>
                <w:bCs/>
                <w:sz w:val="24"/>
              </w:rPr>
              <w:t>制造</w:t>
            </w:r>
            <w:r>
              <w:rPr>
                <w:rFonts w:hint="eastAsia" w:ascii="宋体" w:hAnsi="宋体"/>
                <w:bCs/>
                <w:sz w:val="24"/>
              </w:rPr>
              <w:t xml:space="preserve"> □纺织</w:t>
            </w:r>
          </w:p>
          <w:p>
            <w:pPr>
              <w:spacing w:line="4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□纺织服装</w:t>
            </w:r>
            <w:r>
              <w:rPr>
                <w:rFonts w:ascii="宋体" w:hAnsi="宋体"/>
                <w:bCs/>
                <w:sz w:val="24"/>
              </w:rPr>
              <w:t>、服饰</w:t>
            </w:r>
            <w:r>
              <w:rPr>
                <w:rFonts w:hint="eastAsia" w:ascii="宋体" w:hAnsi="宋体"/>
                <w:bCs/>
                <w:sz w:val="24"/>
              </w:rPr>
              <w:t xml:space="preserve"> □皮革</w:t>
            </w:r>
            <w:r>
              <w:rPr>
                <w:rFonts w:ascii="宋体" w:hAnsi="宋体"/>
                <w:bCs/>
                <w:sz w:val="24"/>
              </w:rPr>
              <w:t>、</w:t>
            </w:r>
            <w:r>
              <w:rPr>
                <w:rFonts w:hint="eastAsia" w:ascii="宋体" w:hAnsi="宋体"/>
                <w:bCs/>
                <w:sz w:val="24"/>
              </w:rPr>
              <w:t>毛皮</w:t>
            </w:r>
            <w:r>
              <w:rPr>
                <w:rFonts w:ascii="宋体" w:hAnsi="宋体"/>
                <w:bCs/>
                <w:sz w:val="24"/>
              </w:rPr>
              <w:t>、羽毛及其</w:t>
            </w:r>
            <w:r>
              <w:rPr>
                <w:rFonts w:hint="eastAsia" w:ascii="宋体" w:hAnsi="宋体"/>
                <w:bCs/>
                <w:sz w:val="24"/>
              </w:rPr>
              <w:t>制品</w:t>
            </w:r>
            <w:r>
              <w:rPr>
                <w:rFonts w:ascii="宋体" w:hAnsi="宋体"/>
                <w:bCs/>
                <w:sz w:val="24"/>
              </w:rPr>
              <w:t>和制鞋</w:t>
            </w:r>
          </w:p>
          <w:p>
            <w:pPr>
              <w:spacing w:line="4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□木材加工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□家具</w:t>
            </w:r>
            <w:r>
              <w:rPr>
                <w:rFonts w:ascii="宋体" w:hAnsi="宋体"/>
                <w:bCs/>
                <w:sz w:val="24"/>
              </w:rPr>
              <w:t>制造</w:t>
            </w:r>
            <w:r>
              <w:rPr>
                <w:rFonts w:hint="eastAsia" w:ascii="宋体" w:hAnsi="宋体"/>
                <w:bCs/>
                <w:sz w:val="24"/>
              </w:rPr>
              <w:t xml:space="preserve"> □造纸</w:t>
            </w:r>
            <w:r>
              <w:rPr>
                <w:rFonts w:ascii="宋体" w:hAnsi="宋体"/>
                <w:bCs/>
                <w:sz w:val="24"/>
              </w:rPr>
              <w:t>和纸制品</w:t>
            </w:r>
            <w:r>
              <w:rPr>
                <w:rFonts w:hint="eastAsia" w:ascii="宋体" w:hAnsi="宋体"/>
                <w:bCs/>
                <w:sz w:val="24"/>
              </w:rPr>
              <w:t xml:space="preserve"> □印刷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□文教用品</w:t>
            </w:r>
            <w:r>
              <w:rPr>
                <w:rFonts w:ascii="宋体" w:hAnsi="宋体"/>
                <w:bCs/>
                <w:sz w:val="24"/>
              </w:rPr>
              <w:t>制造</w:t>
            </w:r>
          </w:p>
          <w:p>
            <w:pPr>
              <w:spacing w:line="4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石油</w:t>
            </w:r>
            <w:r>
              <w:rPr>
                <w:rFonts w:ascii="宋体" w:hAnsi="宋体"/>
                <w:bCs/>
                <w:sz w:val="24"/>
              </w:rPr>
              <w:t>、煤炭及其他燃料加工</w:t>
            </w:r>
            <w:r>
              <w:rPr>
                <w:rFonts w:hint="eastAsia" w:ascii="宋体" w:hAnsi="宋体"/>
                <w:bCs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Cs/>
                <w:sz w:val="24"/>
              </w:rPr>
              <w:t xml:space="preserve">精制石油产品制造  </w:t>
            </w:r>
            <w:r>
              <w:rPr>
                <w:rFonts w:hint="eastAsia" w:ascii="宋体" w:hAnsi="宋体"/>
                <w:sz w:val="24"/>
              </w:rPr>
              <w:t>□炼焦 □</w:t>
            </w:r>
            <w:r>
              <w:rPr>
                <w:rFonts w:hint="eastAsia" w:ascii="宋体" w:hAnsi="宋体"/>
                <w:bCs/>
                <w:sz w:val="24"/>
              </w:rPr>
              <w:t xml:space="preserve">煤制合成气和液体燃料生产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Cs/>
                <w:sz w:val="24"/>
              </w:rPr>
              <w:t xml:space="preserve">生物质燃料加工） </w:t>
            </w:r>
          </w:p>
          <w:p>
            <w:pPr>
              <w:spacing w:line="4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化学原</w:t>
            </w:r>
            <w:r>
              <w:rPr>
                <w:rFonts w:ascii="宋体" w:hAnsi="宋体"/>
                <w:bCs/>
                <w:sz w:val="24"/>
              </w:rPr>
              <w:t>料及化学制品制造（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Cs/>
                <w:sz w:val="24"/>
              </w:rPr>
              <w:t>无机酸、</w:t>
            </w:r>
            <w:r>
              <w:rPr>
                <w:rFonts w:hint="eastAsia" w:ascii="宋体" w:hAnsi="宋体"/>
                <w:sz w:val="24"/>
              </w:rPr>
              <w:t>无机碱、</w:t>
            </w:r>
            <w:r>
              <w:rPr>
                <w:rFonts w:hint="eastAsia" w:ascii="宋体" w:hAnsi="宋体"/>
                <w:bCs/>
                <w:sz w:val="24"/>
              </w:rPr>
              <w:t xml:space="preserve">无机盐制造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Cs/>
                <w:sz w:val="24"/>
              </w:rPr>
              <w:t xml:space="preserve">有机化学原料制造  </w:t>
            </w:r>
            <w:r>
              <w:rPr>
                <w:rFonts w:hint="eastAsia" w:ascii="宋体" w:hAnsi="宋体"/>
                <w:sz w:val="24"/>
              </w:rPr>
              <w:t>□肥料制造  □农药制造  □</w:t>
            </w:r>
            <w:r>
              <w:rPr>
                <w:rFonts w:hint="eastAsia" w:ascii="宋体" w:hAnsi="宋体"/>
                <w:bCs/>
                <w:sz w:val="24"/>
              </w:rPr>
              <w:t xml:space="preserve">涂料、油墨、颜料及类似产品制造  </w:t>
            </w:r>
            <w:r>
              <w:rPr>
                <w:rFonts w:hint="eastAsia" w:ascii="宋体" w:hAnsi="宋体"/>
                <w:sz w:val="24"/>
              </w:rPr>
              <w:t>□合成材料制造  □</w:t>
            </w:r>
            <w:r>
              <w:rPr>
                <w:rFonts w:hint="eastAsia" w:ascii="宋体" w:hAnsi="宋体"/>
                <w:bCs/>
                <w:sz w:val="24"/>
              </w:rPr>
              <w:t xml:space="preserve">专用化学品制造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Cs/>
                <w:sz w:val="24"/>
              </w:rPr>
              <w:t xml:space="preserve">炸药、火工及焰火产品制造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Cs/>
                <w:sz w:val="24"/>
              </w:rPr>
              <w:t>日用化学产品制造</w:t>
            </w:r>
            <w:r>
              <w:rPr>
                <w:rFonts w:ascii="宋体" w:hAnsi="宋体"/>
                <w:bCs/>
                <w:sz w:val="24"/>
              </w:rPr>
              <w:t>）</w:t>
            </w:r>
          </w:p>
          <w:p>
            <w:pPr>
              <w:spacing w:line="4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□医药</w:t>
            </w:r>
            <w:r>
              <w:rPr>
                <w:rFonts w:ascii="宋体" w:hAnsi="宋体"/>
                <w:bCs/>
                <w:sz w:val="24"/>
              </w:rPr>
              <w:t>制造</w:t>
            </w:r>
            <w:r>
              <w:rPr>
                <w:rFonts w:hint="eastAsia" w:ascii="宋体" w:hAnsi="宋体"/>
                <w:bCs/>
                <w:sz w:val="24"/>
              </w:rPr>
              <w:t xml:space="preserve"> □化学</w:t>
            </w:r>
            <w:r>
              <w:rPr>
                <w:rFonts w:ascii="宋体" w:hAnsi="宋体"/>
                <w:bCs/>
                <w:sz w:val="24"/>
              </w:rPr>
              <w:t>纤维制造</w:t>
            </w:r>
            <w:r>
              <w:rPr>
                <w:rFonts w:hint="eastAsia" w:ascii="宋体" w:hAnsi="宋体"/>
                <w:bCs/>
                <w:sz w:val="24"/>
              </w:rPr>
              <w:t xml:space="preserve"> □橡胶</w:t>
            </w:r>
            <w:r>
              <w:rPr>
                <w:rFonts w:ascii="宋体" w:hAnsi="宋体"/>
                <w:bCs/>
                <w:sz w:val="24"/>
              </w:rPr>
              <w:t>和塑料制品</w:t>
            </w:r>
          </w:p>
          <w:p>
            <w:pPr>
              <w:spacing w:line="4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非</w:t>
            </w:r>
            <w:r>
              <w:rPr>
                <w:rFonts w:ascii="宋体" w:hAnsi="宋体"/>
                <w:bCs/>
                <w:sz w:val="24"/>
              </w:rPr>
              <w:t>金属矿物制品</w:t>
            </w:r>
            <w:r>
              <w:rPr>
                <w:rFonts w:hint="eastAsia" w:ascii="宋体" w:hAnsi="宋体"/>
                <w:bCs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Cs/>
                <w:sz w:val="24"/>
              </w:rPr>
              <w:t xml:space="preserve">水泥  </w:t>
            </w:r>
            <w:r>
              <w:rPr>
                <w:rFonts w:hint="eastAsia" w:ascii="宋体" w:hAnsi="宋体"/>
                <w:sz w:val="24"/>
              </w:rPr>
              <w:t>□砖瓦  □</w:t>
            </w:r>
            <w:r>
              <w:rPr>
                <w:rFonts w:hint="eastAsia" w:ascii="宋体" w:hAnsi="宋体"/>
                <w:bCs/>
                <w:sz w:val="24"/>
              </w:rPr>
              <w:t xml:space="preserve">玻璃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Cs/>
                <w:sz w:val="24"/>
              </w:rPr>
              <w:t>陶瓷）</w:t>
            </w:r>
          </w:p>
          <w:p>
            <w:pPr>
              <w:spacing w:line="4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□黑色金属冶炼及压延加工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Cs/>
                <w:sz w:val="24"/>
              </w:rPr>
              <w:t>有色金属冶炼及压延加工</w:t>
            </w:r>
          </w:p>
          <w:p>
            <w:pPr>
              <w:spacing w:line="4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□金属</w:t>
            </w:r>
            <w:r>
              <w:rPr>
                <w:rFonts w:ascii="宋体" w:hAnsi="宋体"/>
                <w:bCs/>
                <w:sz w:val="24"/>
              </w:rPr>
              <w:t>制品</w:t>
            </w:r>
            <w:r>
              <w:rPr>
                <w:rFonts w:hint="eastAsia" w:ascii="宋体" w:hAnsi="宋体"/>
                <w:bCs/>
                <w:sz w:val="24"/>
              </w:rPr>
              <w:t xml:space="preserve"> □通用</w:t>
            </w:r>
            <w:r>
              <w:rPr>
                <w:rFonts w:ascii="宋体" w:hAnsi="宋体"/>
                <w:bCs/>
                <w:sz w:val="24"/>
              </w:rPr>
              <w:t>设备制造</w:t>
            </w:r>
            <w:r>
              <w:rPr>
                <w:rFonts w:hint="eastAsia" w:ascii="宋体" w:hAnsi="宋体"/>
                <w:bCs/>
                <w:sz w:val="24"/>
              </w:rPr>
              <w:t xml:space="preserve"> □专用</w:t>
            </w:r>
            <w:r>
              <w:rPr>
                <w:rFonts w:ascii="宋体" w:hAnsi="宋体"/>
                <w:bCs/>
                <w:sz w:val="24"/>
              </w:rPr>
              <w:t>设备制造</w:t>
            </w:r>
            <w:r>
              <w:rPr>
                <w:rFonts w:hint="eastAsia" w:ascii="宋体" w:hAnsi="宋体"/>
                <w:bCs/>
                <w:sz w:val="24"/>
              </w:rPr>
              <w:t xml:space="preserve"> □汽车</w:t>
            </w:r>
            <w:r>
              <w:rPr>
                <w:rFonts w:ascii="宋体" w:hAnsi="宋体"/>
                <w:bCs/>
                <w:sz w:val="24"/>
              </w:rPr>
              <w:t>制造</w:t>
            </w:r>
          </w:p>
          <w:p>
            <w:pPr>
              <w:spacing w:line="4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□铁路</w:t>
            </w:r>
            <w:r>
              <w:rPr>
                <w:rFonts w:ascii="宋体" w:hAnsi="宋体"/>
                <w:bCs/>
                <w:sz w:val="24"/>
              </w:rPr>
              <w:t>、</w:t>
            </w:r>
            <w:r>
              <w:rPr>
                <w:rFonts w:hint="eastAsia" w:ascii="宋体" w:hAnsi="宋体"/>
                <w:bCs/>
                <w:sz w:val="24"/>
              </w:rPr>
              <w:t>船舶</w:t>
            </w:r>
            <w:r>
              <w:rPr>
                <w:rFonts w:ascii="宋体" w:hAnsi="宋体"/>
                <w:bCs/>
                <w:sz w:val="24"/>
              </w:rPr>
              <w:t>、航空航天制造</w:t>
            </w:r>
            <w:r>
              <w:rPr>
                <w:rFonts w:hint="eastAsia" w:ascii="宋体" w:hAnsi="宋体"/>
                <w:bCs/>
                <w:sz w:val="24"/>
              </w:rPr>
              <w:t xml:space="preserve"> □电器</w:t>
            </w:r>
            <w:r>
              <w:rPr>
                <w:rFonts w:ascii="宋体" w:hAnsi="宋体"/>
                <w:bCs/>
                <w:sz w:val="24"/>
              </w:rPr>
              <w:t>机械</w:t>
            </w:r>
            <w:r>
              <w:rPr>
                <w:rFonts w:hint="eastAsia" w:ascii="宋体" w:hAnsi="宋体"/>
                <w:bCs/>
                <w:sz w:val="24"/>
              </w:rPr>
              <w:t>和</w:t>
            </w:r>
            <w:r>
              <w:rPr>
                <w:rFonts w:ascii="宋体" w:hAnsi="宋体"/>
                <w:bCs/>
                <w:sz w:val="24"/>
              </w:rPr>
              <w:t>器材制造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  <w:p>
            <w:pPr>
              <w:spacing w:line="4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□计算机</w:t>
            </w:r>
            <w:r>
              <w:rPr>
                <w:rFonts w:ascii="宋体" w:hAnsi="宋体"/>
                <w:bCs/>
                <w:sz w:val="24"/>
              </w:rPr>
              <w:t>、</w:t>
            </w:r>
            <w:r>
              <w:rPr>
                <w:rFonts w:hint="eastAsia" w:ascii="宋体" w:hAnsi="宋体"/>
                <w:bCs/>
                <w:sz w:val="24"/>
              </w:rPr>
              <w:t>电子设备</w:t>
            </w:r>
            <w:r>
              <w:rPr>
                <w:rFonts w:ascii="宋体" w:hAnsi="宋体"/>
                <w:bCs/>
                <w:sz w:val="24"/>
              </w:rPr>
              <w:t>制造</w:t>
            </w:r>
            <w:r>
              <w:rPr>
                <w:rFonts w:hint="eastAsia" w:ascii="宋体" w:hAnsi="宋体"/>
                <w:bCs/>
                <w:sz w:val="24"/>
              </w:rPr>
              <w:t xml:space="preserve"> □仪器</w:t>
            </w:r>
            <w:r>
              <w:rPr>
                <w:rFonts w:ascii="宋体" w:hAnsi="宋体"/>
                <w:bCs/>
                <w:sz w:val="24"/>
              </w:rPr>
              <w:t>仪表制造</w:t>
            </w:r>
            <w:r>
              <w:rPr>
                <w:rFonts w:hint="eastAsia" w:ascii="宋体" w:hAnsi="宋体"/>
                <w:bCs/>
                <w:sz w:val="24"/>
              </w:rPr>
              <w:t xml:space="preserve"> □废弃</w:t>
            </w:r>
            <w:r>
              <w:rPr>
                <w:rFonts w:ascii="宋体" w:hAnsi="宋体"/>
                <w:bCs/>
                <w:sz w:val="24"/>
              </w:rPr>
              <w:t>资源综合利用</w:t>
            </w:r>
          </w:p>
          <w:p>
            <w:pPr>
              <w:spacing w:line="4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□燃气</w:t>
            </w:r>
            <w:r>
              <w:rPr>
                <w:rFonts w:ascii="宋体" w:hAnsi="宋体"/>
                <w:bCs/>
                <w:sz w:val="24"/>
              </w:rPr>
              <w:t>生产和供应</w:t>
            </w:r>
            <w:r>
              <w:rPr>
                <w:rFonts w:hint="eastAsia" w:ascii="宋体" w:hAnsi="宋体"/>
                <w:bCs/>
                <w:sz w:val="24"/>
              </w:rPr>
              <w:t xml:space="preserve"> □水</w:t>
            </w:r>
            <w:r>
              <w:rPr>
                <w:rFonts w:ascii="宋体" w:hAnsi="宋体"/>
                <w:bCs/>
                <w:sz w:val="24"/>
              </w:rPr>
              <w:t>生产和供应</w:t>
            </w:r>
          </w:p>
          <w:p>
            <w:pPr>
              <w:spacing w:line="4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电力</w:t>
            </w:r>
            <w:r>
              <w:rPr>
                <w:rFonts w:ascii="宋体" w:hAnsi="宋体"/>
                <w:bCs/>
                <w:sz w:val="24"/>
              </w:rPr>
              <w:t>、热力</w:t>
            </w:r>
            <w:r>
              <w:rPr>
                <w:rFonts w:hint="eastAsia" w:ascii="宋体" w:hAnsi="宋体"/>
                <w:bCs/>
                <w:sz w:val="24"/>
              </w:rPr>
              <w:t>生产（</w:t>
            </w:r>
            <w:r>
              <w:rPr>
                <w:rFonts w:hint="eastAsia" w:ascii="宋体" w:hAnsi="宋体"/>
                <w:sz w:val="24"/>
              </w:rPr>
              <w:t>□火力发电 □水力发电 □生物质能发电</w:t>
            </w:r>
            <w:r>
              <w:rPr>
                <w:rFonts w:hint="eastAsia" w:ascii="宋体" w:hAnsi="宋体"/>
                <w:bCs/>
                <w:sz w:val="24"/>
              </w:rPr>
              <w:t xml:space="preserve">） </w:t>
            </w:r>
          </w:p>
          <w:p>
            <w:pPr>
              <w:spacing w:line="4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□房地产 □研究</w:t>
            </w:r>
            <w:r>
              <w:rPr>
                <w:rFonts w:ascii="宋体" w:hAnsi="宋体"/>
                <w:bCs/>
                <w:sz w:val="24"/>
              </w:rPr>
              <w:t>和试验发展</w:t>
            </w:r>
            <w:r>
              <w:rPr>
                <w:rFonts w:hint="eastAsia" w:ascii="宋体" w:hAnsi="宋体"/>
                <w:bCs/>
                <w:sz w:val="24"/>
              </w:rPr>
              <w:t xml:space="preserve"> □专业</w:t>
            </w:r>
            <w:r>
              <w:rPr>
                <w:rFonts w:ascii="宋体" w:hAnsi="宋体"/>
                <w:bCs/>
                <w:sz w:val="24"/>
              </w:rPr>
              <w:t>技术服务</w:t>
            </w:r>
            <w:r>
              <w:rPr>
                <w:rFonts w:hint="eastAsia" w:ascii="宋体" w:hAnsi="宋体"/>
                <w:bCs/>
                <w:sz w:val="24"/>
              </w:rPr>
              <w:t>（陆地</w:t>
            </w:r>
            <w:r>
              <w:rPr>
                <w:rFonts w:ascii="宋体" w:hAnsi="宋体"/>
                <w:bCs/>
                <w:sz w:val="24"/>
              </w:rPr>
              <w:t>矿产资源</w:t>
            </w:r>
            <w:r>
              <w:rPr>
                <w:rFonts w:hint="eastAsia" w:ascii="宋体" w:hAnsi="宋体"/>
                <w:bCs/>
                <w:sz w:val="24"/>
              </w:rPr>
              <w:t>地质</w:t>
            </w:r>
            <w:r>
              <w:rPr>
                <w:rFonts w:ascii="宋体" w:hAnsi="宋体"/>
                <w:bCs/>
                <w:sz w:val="24"/>
              </w:rPr>
              <w:t>勘察</w:t>
            </w:r>
            <w:r>
              <w:rPr>
                <w:rFonts w:hint="eastAsia" w:ascii="宋体" w:hAnsi="宋体"/>
                <w:bCs/>
                <w:sz w:val="24"/>
              </w:rPr>
              <w:t>）</w:t>
            </w:r>
          </w:p>
          <w:p>
            <w:pPr>
              <w:spacing w:line="480" w:lineRule="exact"/>
              <w:ind w:left="1440" w:hanging="1440" w:hanging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生态保护和</w:t>
            </w:r>
            <w:r>
              <w:rPr>
                <w:rFonts w:ascii="宋体" w:hAnsi="宋体"/>
                <w:bCs/>
                <w:sz w:val="24"/>
              </w:rPr>
              <w:t>环境治理</w:t>
            </w:r>
            <w:r>
              <w:rPr>
                <w:rFonts w:hint="eastAsia" w:ascii="宋体" w:hAnsi="宋体"/>
                <w:bCs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 xml:space="preserve">□一般固废集中处置  □危险废物集中处置  </w:t>
            </w:r>
          </w:p>
          <w:p>
            <w:pPr>
              <w:spacing w:line="4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□医疗废物处置、病死及病害动物处理</w:t>
            </w:r>
            <w:r>
              <w:rPr>
                <w:rFonts w:hint="eastAsia" w:ascii="宋体" w:hAnsi="宋体"/>
                <w:bCs/>
                <w:sz w:val="24"/>
              </w:rPr>
              <w:t>）</w:t>
            </w:r>
          </w:p>
          <w:p>
            <w:pPr>
              <w:spacing w:line="4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Cs/>
                <w:sz w:val="24"/>
              </w:rPr>
              <w:t>公共设施管理（</w:t>
            </w:r>
            <w:r>
              <w:rPr>
                <w:rFonts w:hint="eastAsia" w:ascii="宋体" w:hAnsi="宋体"/>
                <w:sz w:val="24"/>
              </w:rPr>
              <w:t>生活垃圾转运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集中处置）</w:t>
            </w:r>
          </w:p>
          <w:p>
            <w:pPr>
              <w:spacing w:line="4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Cs/>
                <w:sz w:val="24"/>
              </w:rPr>
              <w:t xml:space="preserve">卫生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Cs/>
                <w:sz w:val="24"/>
              </w:rPr>
              <w:t>社会</w:t>
            </w:r>
            <w:r>
              <w:rPr>
                <w:rFonts w:ascii="宋体" w:hAnsi="宋体"/>
                <w:bCs/>
                <w:sz w:val="24"/>
              </w:rPr>
              <w:t>事业与服务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水利（</w:t>
            </w:r>
            <w:r>
              <w:rPr>
                <w:rFonts w:hint="eastAsia" w:ascii="宋体" w:hAnsi="宋体"/>
                <w:bCs/>
                <w:sz w:val="24"/>
              </w:rPr>
              <w:t>□水库 □灌区 □防洪除</w:t>
            </w:r>
            <w:r>
              <w:rPr>
                <w:rFonts w:ascii="宋体" w:hAnsi="宋体"/>
                <w:bCs/>
                <w:sz w:val="24"/>
              </w:rPr>
              <w:t>涝工程</w:t>
            </w:r>
            <w:r>
              <w:rPr>
                <w:rFonts w:hint="eastAsia" w:ascii="宋体" w:hAnsi="宋体"/>
                <w:bCs/>
                <w:sz w:val="24"/>
              </w:rPr>
              <w:t xml:space="preserve">  □河湖整治  □引水</w:t>
            </w:r>
            <w:r>
              <w:rPr>
                <w:rFonts w:hint="eastAsia" w:ascii="宋体" w:hAnsi="宋体"/>
                <w:sz w:val="24"/>
              </w:rPr>
              <w:t xml:space="preserve">） </w:t>
            </w:r>
          </w:p>
          <w:p>
            <w:pPr>
              <w:spacing w:line="4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□农业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bCs/>
                <w:sz w:val="24"/>
              </w:rPr>
              <w:t xml:space="preserve">林业 </w:t>
            </w:r>
          </w:p>
          <w:p>
            <w:pPr>
              <w:spacing w:line="480" w:lineRule="exact"/>
              <w:ind w:left="1440" w:hanging="1440" w:hangingChars="6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交通运输</w:t>
            </w:r>
            <w:r>
              <w:rPr>
                <w:rFonts w:hint="eastAsia" w:ascii="宋体" w:hAnsi="宋体"/>
                <w:sz w:val="32"/>
                <w:szCs w:val="30"/>
              </w:rPr>
              <w:t>（</w:t>
            </w:r>
            <w:r>
              <w:rPr>
                <w:rFonts w:hint="eastAsia" w:ascii="宋体" w:hAnsi="宋体"/>
                <w:bCs/>
                <w:sz w:val="24"/>
              </w:rPr>
              <w:t>□等级公路和城市道路建设  □铁路和城市轨道交通</w:t>
            </w:r>
          </w:p>
          <w:p>
            <w:pPr>
              <w:spacing w:line="480" w:lineRule="exact"/>
              <w:ind w:hanging="144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□机场 □码□机场</w:t>
            </w:r>
            <w:r>
              <w:rPr>
                <w:rFonts w:ascii="宋体" w:hAnsi="宋体"/>
                <w:bCs/>
                <w:sz w:val="24"/>
              </w:rPr>
              <w:t>和码头</w:t>
            </w:r>
            <w:r>
              <w:rPr>
                <w:rFonts w:hint="eastAsia" w:ascii="宋体" w:hAnsi="宋体"/>
                <w:bCs/>
                <w:sz w:val="24"/>
              </w:rPr>
              <w:t xml:space="preserve">  □航道工程、水运辅助工程 □管道</w:t>
            </w:r>
            <w:r>
              <w:rPr>
                <w:rFonts w:ascii="宋体" w:hAnsi="宋体"/>
                <w:bCs/>
                <w:sz w:val="24"/>
              </w:rPr>
              <w:t>运输</w:t>
            </w:r>
            <w:r>
              <w:rPr>
                <w:rFonts w:hint="eastAsia" w:ascii="宋体" w:hAnsi="宋体"/>
                <w:bCs/>
                <w:sz w:val="24"/>
              </w:rPr>
              <w:t xml:space="preserve"> □油库、气库  □仓储）</w:t>
            </w:r>
          </w:p>
          <w:p>
            <w:pPr>
              <w:spacing w:line="4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□海洋</w:t>
            </w:r>
            <w:r>
              <w:rPr>
                <w:rFonts w:ascii="宋体" w:hAnsi="宋体"/>
                <w:bCs/>
                <w:sz w:val="24"/>
              </w:rPr>
              <w:t>工程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□其他（注明具体行业领域）：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58" w:hRule="atLeast"/>
        </w:trPr>
        <w:tc>
          <w:tcPr>
            <w:tcW w:w="170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专业领域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（限选三项）</w:t>
            </w:r>
          </w:p>
        </w:tc>
        <w:tc>
          <w:tcPr>
            <w:tcW w:w="7481" w:type="dxa"/>
            <w:gridSpan w:val="6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地表水环境  □地下水环境  □大气环境  □声环境 □环境振动</w:t>
            </w: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□生态环境 □土壤环境  □人群</w:t>
            </w:r>
            <w:r>
              <w:rPr>
                <w:rFonts w:ascii="宋体" w:hAnsi="宋体"/>
                <w:sz w:val="24"/>
              </w:rPr>
              <w:t>健康</w:t>
            </w:r>
            <w:r>
              <w:rPr>
                <w:rFonts w:hint="eastAsia" w:ascii="宋体" w:hAnsi="宋体"/>
                <w:sz w:val="24"/>
              </w:rPr>
              <w:t xml:space="preserve"> □海洋环境</w:t>
            </w: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□环境风险 □环境监测  □电磁辐射</w:t>
            </w: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环境工程（□废水  □废气  □噪声  □固体废物）</w:t>
            </w: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环境管理（□环境影响评价管理  □排污许可  □环境执法  □环境信息）</w:t>
            </w: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□遥感和</w:t>
            </w:r>
            <w:r>
              <w:rPr>
                <w:rFonts w:ascii="宋体" w:hAnsi="宋体"/>
                <w:sz w:val="24"/>
              </w:rPr>
              <w:t>地理信息</w:t>
            </w:r>
            <w:r>
              <w:rPr>
                <w:rFonts w:hint="eastAsia" w:ascii="宋体" w:hAnsi="宋体"/>
                <w:sz w:val="24"/>
              </w:rPr>
              <w:t xml:space="preserve">  □气象气候  □环境地质  □其他（注明具体专业领域）：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58" w:hRule="atLeast"/>
        </w:trPr>
        <w:tc>
          <w:tcPr>
            <w:tcW w:w="170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熟悉的区域、流域和</w:t>
            </w:r>
            <w:r>
              <w:rPr>
                <w:rFonts w:ascii="宋体" w:hAnsi="宋体"/>
                <w:sz w:val="24"/>
              </w:rPr>
              <w:t>海域</w:t>
            </w:r>
            <w:r>
              <w:rPr>
                <w:rFonts w:hint="eastAsia" w:ascii="宋体" w:hAnsi="宋体"/>
                <w:sz w:val="24"/>
              </w:rPr>
              <w:t>（限选</w:t>
            </w:r>
            <w:r>
              <w:rPr>
                <w:rFonts w:ascii="宋体" w:hAnsi="宋体"/>
                <w:sz w:val="24"/>
              </w:rPr>
              <w:t>三项</w:t>
            </w:r>
            <w:r>
              <w:rPr>
                <w:rFonts w:hint="eastAsia" w:ascii="宋体" w:hAnsi="宋体"/>
                <w:sz w:val="24"/>
              </w:rPr>
              <w:t>、非</w:t>
            </w:r>
            <w:r>
              <w:rPr>
                <w:rFonts w:ascii="宋体" w:hAnsi="宋体"/>
                <w:sz w:val="24"/>
              </w:rPr>
              <w:t>必选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7481" w:type="dxa"/>
            <w:gridSpan w:val="6"/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重点区域（□京津冀  □长三角  □珠三角  □汾渭平原 □青藏高原）</w:t>
            </w: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重点流域（□长江  □黄河  □珠江  □松花江  □淮河  □海河</w:t>
            </w: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□辽河）</w:t>
            </w: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海域（</w:t>
            </w:r>
            <w:r>
              <w:rPr>
                <w:rFonts w:hint="eastAsia" w:ascii="宋体" w:hAnsi="宋体"/>
                <w:sz w:val="24"/>
              </w:rPr>
              <w:t>□渤海</w:t>
            </w:r>
            <w:r>
              <w:rPr>
                <w:rFonts w:ascii="宋体" w:hAnsi="宋体"/>
                <w:sz w:val="24"/>
              </w:rPr>
              <w:t>海域</w:t>
            </w:r>
            <w:r>
              <w:rPr>
                <w:rFonts w:hint="eastAsia" w:ascii="宋体" w:hAnsi="宋体"/>
                <w:sz w:val="24"/>
              </w:rPr>
              <w:t xml:space="preserve"> □黄海海域 □东海海域 □南海海域</w:t>
            </w:r>
            <w:r>
              <w:rPr>
                <w:rFonts w:ascii="宋体" w:hAnsi="宋体"/>
                <w:sz w:val="24"/>
              </w:rPr>
              <w:t>）</w:t>
            </w: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□其他（注明具体区域、流域和</w:t>
            </w:r>
            <w:r>
              <w:rPr>
                <w:rFonts w:ascii="宋体" w:hAnsi="宋体"/>
                <w:sz w:val="24"/>
              </w:rPr>
              <w:t>海域</w:t>
            </w:r>
            <w:r>
              <w:rPr>
                <w:rFonts w:hint="eastAsia" w:ascii="宋体" w:hAnsi="宋体"/>
                <w:sz w:val="24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3760" w:hRule="atLeast"/>
        </w:trPr>
        <w:tc>
          <w:tcPr>
            <w:tcW w:w="170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个人简历</w:t>
            </w:r>
          </w:p>
        </w:tc>
        <w:tc>
          <w:tcPr>
            <w:tcW w:w="7481" w:type="dxa"/>
            <w:gridSpan w:val="6"/>
          </w:tcPr>
          <w:p>
            <w:pPr>
              <w:spacing w:line="4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（教育背景、工作经历、主要成果，不超过600字）</w:t>
            </w:r>
          </w:p>
          <w:p>
            <w:pPr>
              <w:spacing w:line="46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20" w:lineRule="exact"/>
              <w:ind w:firstLine="4680" w:firstLineChars="19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申请人签字：</w:t>
            </w:r>
          </w:p>
          <w:p>
            <w:pPr>
              <w:spacing w:line="420" w:lineRule="exact"/>
              <w:rPr>
                <w:rFonts w:ascii="宋体" w:hAnsi="宋体"/>
                <w:spacing w:val="1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年   月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58" w:hRule="atLeast"/>
        </w:trPr>
        <w:tc>
          <w:tcPr>
            <w:tcW w:w="170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推荐单位意见</w:t>
            </w:r>
          </w:p>
        </w:tc>
        <w:tc>
          <w:tcPr>
            <w:tcW w:w="7481" w:type="dxa"/>
            <w:gridSpan w:val="6"/>
          </w:tcPr>
          <w:p>
            <w:pPr>
              <w:spacing w:line="46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（推荐单位盖章）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负责人（签字）：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年　　月　　日</w:t>
            </w:r>
          </w:p>
        </w:tc>
      </w:tr>
    </w:tbl>
    <w:p>
      <w:pPr>
        <w:spacing w:line="62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相关证明材料: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6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1.身份证复印件扫描件</w:t>
      </w:r>
    </w:p>
    <w:p>
      <w:pPr>
        <w:widowControl/>
        <w:shd w:val="clear" w:color="auto" w:fill="FFFFFF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2.技术职称证书扫描件</w:t>
      </w:r>
    </w:p>
    <w:p>
      <w:pPr>
        <w:widowControl/>
        <w:shd w:val="clear" w:color="auto" w:fill="FFFFFF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3.环评工程师职业资格证书扫描件</w:t>
      </w:r>
    </w:p>
    <w:p>
      <w:pPr>
        <w:widowControl/>
        <w:shd w:val="clear" w:color="auto" w:fill="FFFFFF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4.退休证明（仅退休人员提供)</w:t>
      </w:r>
    </w:p>
    <w:p>
      <w:pPr>
        <w:pStyle w:val="4"/>
        <w:widowControl/>
        <w:shd w:val="clear" w:color="auto" w:fill="FFFFFF"/>
        <w:spacing w:beforeAutospacing="0" w:afterAutospacing="0" w:line="576" w:lineRule="atLeast"/>
        <w:rPr>
          <w:rFonts w:ascii="黑体" w:hAnsi="黑体" w:eastAsia="黑体" w:cs="黑体"/>
          <w:b/>
          <w:bCs/>
          <w:color w:val="3F3F3F"/>
          <w:spacing w:val="2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F3F3F"/>
          <w:spacing w:val="23"/>
          <w:sz w:val="32"/>
          <w:szCs w:val="32"/>
          <w:shd w:val="clear" w:color="auto" w:fill="FFFFFF"/>
        </w:rPr>
        <w:t>附件2</w:t>
      </w: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鄂尔多斯市</w:t>
      </w:r>
      <w:r>
        <w:rPr>
          <w:rFonts w:hint="eastAsia" w:ascii="方正小标宋简体" w:eastAsia="方正小标宋简体"/>
          <w:bCs/>
          <w:sz w:val="36"/>
          <w:szCs w:val="36"/>
        </w:rPr>
        <w:t>环境影响评价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技术评估</w:t>
      </w:r>
      <w:r>
        <w:rPr>
          <w:rFonts w:hint="eastAsia" w:ascii="方正小标宋简体" w:eastAsia="方正小标宋简体"/>
          <w:bCs/>
          <w:sz w:val="36"/>
          <w:szCs w:val="36"/>
        </w:rPr>
        <w:t>专家承诺书</w:t>
      </w:r>
    </w:p>
    <w:p>
      <w:pPr>
        <w:widowControl/>
        <w:shd w:val="clear" w:color="auto" w:fill="FFFFFF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入选环境影响评价技术评估专家库,我将严格遵守并认真执行专家库各项规章制度，并作出如下承诺:</w:t>
      </w:r>
    </w:p>
    <w:p>
      <w:pPr>
        <w:widowControl/>
        <w:shd w:val="clear" w:color="auto" w:fill="FFFFFF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忠于职守，客观公正。在环境影响评价技术评估工作中坚持原则，不受任何权势、利益主体和人情的左右，科学、公正地提供咨询;在评估项目与专家利益相关或可能使专家失去公正性和客观性时，主动回避参与该项目的技术评估。</w:t>
      </w:r>
    </w:p>
    <w:p>
      <w:pPr>
        <w:widowControl/>
        <w:shd w:val="clear" w:color="auto" w:fill="FFFFFF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科学严谨，谨言慎行。技术评估会前认真研读环评文件并严格把关;会前起草书面意见，意见明确、具体，并对提出的意见负责;不对外泄露尚未公开的评估信息和商业秘密。</w:t>
      </w:r>
    </w:p>
    <w:p>
      <w:pPr>
        <w:widowControl/>
        <w:shd w:val="clear" w:color="auto" w:fill="FFFFFF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克已奉公，廉洁自律。不收取建设单位、评价单位或个人等项目评估利益相关方给予的礼金、有价证券、银行卡、购物卡等;不参加利益相关方组织的营业性娱乐活动和旅游;不在利益相关方报销应由个人支付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的费用。</w:t>
      </w:r>
    </w:p>
    <w:p>
      <w:pPr>
        <w:widowControl/>
        <w:shd w:val="clear" w:color="auto" w:fill="FFFFFF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ind w:firstLine="5440" w:firstLineChars="17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签名:</w:t>
      </w:r>
    </w:p>
    <w:p>
      <w:pPr>
        <w:widowControl/>
        <w:shd w:val="clear" w:color="auto" w:fill="FFFFFF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年  月  日</w:t>
      </w:r>
    </w:p>
    <w:p>
      <w:pPr>
        <w:pStyle w:val="4"/>
        <w:widowControl/>
        <w:shd w:val="clear" w:color="auto" w:fill="FFFFFF"/>
        <w:spacing w:beforeAutospacing="0" w:afterAutospacing="0" w:line="576" w:lineRule="atLeast"/>
        <w:rPr>
          <w:rFonts w:ascii="黑体" w:hAnsi="黑体" w:eastAsia="黑体" w:cs="黑体"/>
          <w:b/>
          <w:bCs/>
          <w:color w:val="3F3F3F"/>
          <w:spacing w:val="2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F3F3F"/>
          <w:spacing w:val="23"/>
          <w:sz w:val="32"/>
          <w:szCs w:val="32"/>
          <w:shd w:val="clear" w:color="auto" w:fill="FFFFFF"/>
        </w:rPr>
        <w:t>附件3</w:t>
      </w: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鄂尔多斯市</w:t>
      </w:r>
      <w:r>
        <w:rPr>
          <w:rFonts w:hint="eastAsia" w:ascii="方正小标宋简体" w:eastAsia="方正小标宋简体"/>
          <w:bCs/>
          <w:sz w:val="36"/>
          <w:szCs w:val="36"/>
        </w:rPr>
        <w:t>环境影响评价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技术评估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</w:rPr>
        <w:t>专家推荐汇总表</w:t>
      </w:r>
    </w:p>
    <w:p>
      <w:pPr>
        <w:pStyle w:val="4"/>
        <w:widowControl/>
        <w:shd w:val="clear" w:color="auto" w:fill="FFFFFF"/>
        <w:spacing w:beforeAutospacing="0" w:afterAutospacing="0" w:line="576" w:lineRule="atLeast"/>
        <w:rPr>
          <w:rFonts w:ascii="仿宋_GB2312" w:hAnsi="微软雅黑" w:eastAsia="仿宋_GB2312" w:cs="仿宋_GB2312"/>
          <w:b/>
          <w:bCs/>
          <w:color w:val="3F3F3F"/>
          <w:spacing w:val="2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bCs/>
          <w:color w:val="3F3F3F"/>
          <w:spacing w:val="23"/>
          <w:sz w:val="32"/>
          <w:szCs w:val="32"/>
          <w:shd w:val="clear" w:color="auto" w:fill="FFFFFF"/>
        </w:rPr>
        <w:t>单位名称:</w:t>
      </w:r>
    </w:p>
    <w:tbl>
      <w:tblPr>
        <w:tblStyle w:val="6"/>
        <w:tblW w:w="14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470"/>
        <w:gridCol w:w="1545"/>
        <w:gridCol w:w="1545"/>
        <w:gridCol w:w="3045"/>
        <w:gridCol w:w="2055"/>
        <w:gridCol w:w="189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76" w:lineRule="atLeast"/>
              <w:jc w:val="center"/>
              <w:rPr>
                <w:rFonts w:ascii="仿宋_GB2312" w:hAnsi="微软雅黑" w:eastAsia="仿宋_GB2312" w:cs="仿宋_GB2312"/>
                <w:b/>
                <w:bCs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color w:val="3F3F3F"/>
                <w:spacing w:val="23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76" w:lineRule="atLeast"/>
              <w:jc w:val="center"/>
              <w:rPr>
                <w:rFonts w:ascii="仿宋_GB2312" w:hAnsi="微软雅黑" w:eastAsia="仿宋_GB2312" w:cs="仿宋_GB2312"/>
                <w:b/>
                <w:bCs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color w:val="3F3F3F"/>
                <w:spacing w:val="23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545" w:type="dxa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76" w:lineRule="atLeast"/>
              <w:jc w:val="center"/>
              <w:rPr>
                <w:rFonts w:ascii="仿宋_GB2312" w:hAnsi="微软雅黑" w:eastAsia="仿宋_GB2312" w:cs="仿宋_GB2312"/>
                <w:b/>
                <w:bCs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color w:val="3F3F3F"/>
                <w:spacing w:val="23"/>
                <w:sz w:val="32"/>
                <w:szCs w:val="32"/>
                <w:shd w:val="clear" w:color="auto" w:fill="FFFFFF"/>
              </w:rPr>
              <w:t>职称</w:t>
            </w:r>
          </w:p>
        </w:tc>
        <w:tc>
          <w:tcPr>
            <w:tcW w:w="1545" w:type="dxa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76" w:lineRule="atLeast"/>
              <w:jc w:val="center"/>
              <w:rPr>
                <w:rFonts w:ascii="仿宋_GB2312" w:hAnsi="微软雅黑" w:eastAsia="仿宋_GB2312" w:cs="仿宋_GB2312"/>
                <w:b/>
                <w:bCs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color w:val="3F3F3F"/>
                <w:spacing w:val="23"/>
                <w:sz w:val="32"/>
                <w:szCs w:val="32"/>
                <w:shd w:val="clear" w:color="auto" w:fill="FFFFFF"/>
              </w:rPr>
              <w:t>职务</w:t>
            </w:r>
          </w:p>
        </w:tc>
        <w:tc>
          <w:tcPr>
            <w:tcW w:w="3045" w:type="dxa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76" w:lineRule="atLeast"/>
              <w:jc w:val="center"/>
              <w:rPr>
                <w:rFonts w:ascii="仿宋_GB2312" w:hAnsi="微软雅黑" w:eastAsia="仿宋_GB2312" w:cs="仿宋_GB2312"/>
                <w:b/>
                <w:bCs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color w:val="3F3F3F"/>
                <w:spacing w:val="23"/>
                <w:sz w:val="32"/>
                <w:szCs w:val="32"/>
                <w:shd w:val="clear" w:color="auto" w:fill="FFFFFF"/>
              </w:rPr>
              <w:t>工作单位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76" w:lineRule="atLeast"/>
              <w:jc w:val="center"/>
              <w:rPr>
                <w:rFonts w:ascii="仿宋_GB2312" w:hAnsi="微软雅黑" w:eastAsia="仿宋_GB2312" w:cs="仿宋_GB2312"/>
                <w:b/>
                <w:bCs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color w:val="3F3F3F"/>
                <w:spacing w:val="23"/>
                <w:sz w:val="32"/>
                <w:szCs w:val="32"/>
                <w:shd w:val="clear" w:color="auto" w:fill="FFFFFF"/>
              </w:rPr>
              <w:t>联系手机</w:t>
            </w:r>
          </w:p>
        </w:tc>
        <w:tc>
          <w:tcPr>
            <w:tcW w:w="1890" w:type="dxa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76" w:lineRule="atLeast"/>
              <w:jc w:val="center"/>
              <w:rPr>
                <w:rFonts w:ascii="仿宋_GB2312" w:hAnsi="微软雅黑" w:eastAsia="仿宋_GB2312" w:cs="仿宋_GB2312"/>
                <w:b/>
                <w:bCs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color w:val="3F3F3F"/>
                <w:spacing w:val="23"/>
                <w:sz w:val="32"/>
                <w:szCs w:val="32"/>
                <w:shd w:val="clear" w:color="auto" w:fill="FFFFFF"/>
              </w:rPr>
              <w:t>邮箱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76" w:lineRule="atLeast"/>
              <w:jc w:val="center"/>
              <w:rPr>
                <w:rFonts w:ascii="仿宋_GB2312" w:hAnsi="微软雅黑" w:eastAsia="仿宋_GB2312" w:cs="仿宋_GB2312"/>
                <w:b/>
                <w:bCs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color w:val="3F3F3F"/>
                <w:spacing w:val="23"/>
                <w:sz w:val="32"/>
                <w:szCs w:val="32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70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45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45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045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55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90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90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70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45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45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045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55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90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90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70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45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45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045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55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90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90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70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45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45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045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55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90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90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70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45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45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045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55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90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90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70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45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45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045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55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90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90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70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45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45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045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55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90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90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70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45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45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045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55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90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90" w:type="dxa"/>
          </w:tcPr>
          <w:p>
            <w:pPr>
              <w:pStyle w:val="4"/>
              <w:widowControl/>
              <w:spacing w:beforeAutospacing="0" w:afterAutospacing="0" w:line="576" w:lineRule="atLeast"/>
              <w:rPr>
                <w:rFonts w:ascii="仿宋_GB2312" w:hAnsi="微软雅黑" w:eastAsia="仿宋_GB2312" w:cs="仿宋_GB2312"/>
                <w:color w:val="3F3F3F"/>
                <w:spacing w:val="23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 w:line="576" w:lineRule="atLeast"/>
        <w:ind w:firstLine="5490" w:firstLineChars="1500"/>
        <w:rPr>
          <w:rFonts w:ascii="仿宋_GB2312" w:hAnsi="微软雅黑" w:eastAsia="仿宋_GB2312" w:cs="仿宋_GB2312"/>
          <w:color w:val="3F3F3F"/>
          <w:spacing w:val="23"/>
          <w:sz w:val="32"/>
          <w:szCs w:val="32"/>
          <w:shd w:val="clear" w:color="auto" w:fill="FFFFFF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2Y2NlYTEwYTM2ZTBiNWQxZjAyY2EzMzUzM2ZlMDEifQ=="/>
  </w:docVars>
  <w:rsids>
    <w:rsidRoot w:val="00920C5B"/>
    <w:rsid w:val="00085759"/>
    <w:rsid w:val="001E2A70"/>
    <w:rsid w:val="00920C5B"/>
    <w:rsid w:val="00F75C18"/>
    <w:rsid w:val="034F527C"/>
    <w:rsid w:val="37427AD3"/>
    <w:rsid w:val="5942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1582</Words>
  <Characters>1588</Characters>
  <Lines>14</Lines>
  <Paragraphs>4</Paragraphs>
  <TotalTime>6</TotalTime>
  <ScaleCrop>false</ScaleCrop>
  <LinksUpToDate>false</LinksUpToDate>
  <CharactersWithSpaces>1889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2023-04-10T08:03:00Z</dcterms:created>
  <dc:creator>YLF</dc:creator>
  <cp:lastModifiedBy>Vic</cp:lastModifiedBy>
  <dcterms:modified xsi:type="dcterms:W3CDTF">2024-06-12T02:18:14Z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41C4415DDB5F499A898EDB80F0B0861B_13</vt:lpwstr>
  </property>
</Properties>
</file>