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BDB98">
      <w:pPr>
        <w:spacing w:line="240" w:lineRule="atLeast"/>
        <w:ind w:firstLine="315" w:firstLineChars="150"/>
        <w:jc w:val="left"/>
        <w:outlineLvl w:val="0"/>
        <w:rPr>
          <w:rFonts w:hint="eastAsia"/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2A10533B"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5FBF1A86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180" w:firstLineChars="100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bookmarkStart w:id="0" w:name="_GoBack"/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罕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台川集中式饮用水源环境质量监督性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bookmarkEnd w:id="0"/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第1 页</w:t>
      </w:r>
    </w:p>
    <w:p w14:paraId="7F327546">
      <w:pPr>
        <w:ind w:firstLine="180" w:firstLineChars="100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 xml:space="preserve"> 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-2</w:t>
      </w:r>
      <w:r>
        <w:rPr>
          <w:rFonts w:hint="eastAsia"/>
          <w:color w:val="000000"/>
          <w:sz w:val="18"/>
          <w:szCs w:val="18"/>
          <w:lang w:val="en-US" w:eastAsia="zh-CN"/>
        </w:rPr>
        <w:t>6-043</w:t>
      </w:r>
      <w:r>
        <w:rPr>
          <w:rFonts w:hint="eastAsia"/>
          <w:color w:val="000000"/>
          <w:sz w:val="18"/>
          <w:szCs w:val="18"/>
        </w:rPr>
        <w:t xml:space="preserve">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15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 xml:space="preserve"> 页</w:t>
      </w:r>
    </w:p>
    <w:tbl>
      <w:tblPr>
        <w:tblStyle w:val="4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2001"/>
        <w:gridCol w:w="1665"/>
        <w:gridCol w:w="1665"/>
        <w:gridCol w:w="1425"/>
        <w:gridCol w:w="1082"/>
      </w:tblGrid>
      <w:tr w14:paraId="664E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842" w:type="dxa"/>
            <w:vMerge w:val="restart"/>
            <w:noWrap w:val="0"/>
            <w:vAlign w:val="center"/>
          </w:tcPr>
          <w:p w14:paraId="74C6E9E9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分析项目</w:t>
            </w:r>
          </w:p>
        </w:tc>
        <w:tc>
          <w:tcPr>
            <w:tcW w:w="2001" w:type="dxa"/>
            <w:vMerge w:val="restart"/>
            <w:noWrap w:val="0"/>
            <w:vAlign w:val="top"/>
          </w:tcPr>
          <w:p w14:paraId="59CE85F6">
            <w:pPr>
              <w:autoSpaceDE w:val="0"/>
              <w:autoSpaceDN w:val="0"/>
              <w:adjustRightInd w:val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233170" cy="318770"/>
                      <wp:effectExtent l="1270" t="4445" r="3810" b="1968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3170" cy="3187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5.1pt;width:97.1pt;z-index:251660288;mso-width-relative:page;mso-height-relative:page;" filled="f" stroked="t" coordsize="21600,21600" o:gfxdata="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+lG8PNYAAAAHAQAADwAAAAAAAAABACAAAAAiAAAAZHJzL2Rvd25y&#10;ZXYueG1sUEsBAhQAFAAAAAgAh07iQF6iwyoAAgAA8QMAAA4AAAAAAAAAAQAgAAAAJQEAAGRycy9l&#10;Mm9Eb2MueG1sUEsFBgAAAAAGAAYAWQEAAJc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5510" cy="739775"/>
                      <wp:effectExtent l="3175" t="3810" r="5715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551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71.3pt;z-index:251659264;mso-width-relative:page;mso-height-relative:page;" filled="f" stroked="t" coordsize="21600,21600" o:gfxdata="UEsDBAoAAAAAAIdO4kAAAAAAAAAAAAAAAAAEAAAAZHJzL1BLAwQUAAAACACHTuJAkPgokd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D4KJHVAAAABwEAAA8AAAAAAAAAAQAgAAAAIgAAAGRycy9kb3ducmV2&#10;LnhtbFBLAQIUABQAAAAIAIdO4kAPExwI/wEAAPADAAAOAAAAAAAAAAEAIAAAACQBAABkcnMvZTJv&#10;RG9jLnhtbFBLBQYAAAAABgAGAFkBAACV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 xml:space="preserve">          样品编号</w:t>
            </w:r>
          </w:p>
          <w:p w14:paraId="4989ECC2">
            <w:pPr>
              <w:autoSpaceDE w:val="0"/>
              <w:autoSpaceDN w:val="0"/>
              <w:adjustRightInd w:val="0"/>
              <w:ind w:firstLine="900" w:firstLineChars="50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点位</w:t>
            </w:r>
          </w:p>
          <w:p w14:paraId="28FBAB52">
            <w:pPr>
              <w:autoSpaceDE w:val="0"/>
              <w:autoSpaceDN w:val="0"/>
              <w:adjustRightInd w:val="0"/>
              <w:jc w:val="left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单位</w:t>
            </w:r>
            <w:r>
              <w:rPr>
                <w:rFonts w:hint="eastAsia"/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     </w:t>
            </w:r>
            <w:r>
              <w:rPr>
                <w:rFonts w:hint="eastAsia"/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  名称</w:t>
            </w:r>
          </w:p>
          <w:p w14:paraId="30E930C8">
            <w:pPr>
              <w:spacing w:line="240" w:lineRule="exact"/>
              <w:rPr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0C614E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05A32B2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DX-01-001</w:t>
            </w:r>
          </w:p>
        </w:tc>
        <w:tc>
          <w:tcPr>
            <w:tcW w:w="1665" w:type="dxa"/>
            <w:noWrap w:val="0"/>
            <w:vAlign w:val="center"/>
          </w:tcPr>
          <w:p w14:paraId="2F8AABAE">
            <w:pPr>
              <w:autoSpaceDE w:val="0"/>
              <w:autoSpaceDN w:val="0"/>
              <w:adjustRightInd w:val="0"/>
              <w:jc w:val="center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K-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75E2D6EA"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DX-02-001</w:t>
            </w:r>
          </w:p>
        </w:tc>
        <w:tc>
          <w:tcPr>
            <w:tcW w:w="1425" w:type="dxa"/>
            <w:noWrap w:val="0"/>
            <w:vAlign w:val="center"/>
          </w:tcPr>
          <w:p w14:paraId="327483D2"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K-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/>
                <w:color w:val="000000"/>
                <w:sz w:val="18"/>
                <w:szCs w:val="18"/>
                <w:lang w:val="en" w:eastAsia="zh-CN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043-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</w:rPr>
              <w:t>DX-03-001</w:t>
            </w:r>
          </w:p>
        </w:tc>
        <w:tc>
          <w:tcPr>
            <w:tcW w:w="1082" w:type="dxa"/>
            <w:noWrap w:val="0"/>
            <w:vAlign w:val="center"/>
          </w:tcPr>
          <w:p w14:paraId="2BD65231">
            <w:p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3EE4D4DB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5B128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842" w:type="dxa"/>
            <w:vMerge w:val="continue"/>
            <w:noWrap w:val="0"/>
            <w:vAlign w:val="center"/>
          </w:tcPr>
          <w:p w14:paraId="4DD8331C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color w:val="auto"/>
              </w:rPr>
            </w:pPr>
          </w:p>
        </w:tc>
        <w:tc>
          <w:tcPr>
            <w:tcW w:w="2001" w:type="dxa"/>
            <w:vMerge w:val="continue"/>
            <w:noWrap w:val="0"/>
            <w:vAlign w:val="center"/>
          </w:tcPr>
          <w:p w14:paraId="737DDE31"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7013C8E0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西柳沟</w:t>
            </w:r>
          </w:p>
        </w:tc>
        <w:tc>
          <w:tcPr>
            <w:tcW w:w="1665" w:type="dxa"/>
            <w:noWrap w:val="0"/>
            <w:vAlign w:val="center"/>
          </w:tcPr>
          <w:p w14:paraId="1959E4BD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展旦召</w:t>
            </w:r>
          </w:p>
        </w:tc>
        <w:tc>
          <w:tcPr>
            <w:tcW w:w="1425" w:type="dxa"/>
            <w:noWrap w:val="0"/>
            <w:vAlign w:val="center"/>
          </w:tcPr>
          <w:p w14:paraId="785EA221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台川</w:t>
            </w:r>
          </w:p>
        </w:tc>
        <w:tc>
          <w:tcPr>
            <w:tcW w:w="1082" w:type="dxa"/>
            <w:noWrap w:val="0"/>
            <w:vAlign w:val="center"/>
          </w:tcPr>
          <w:p w14:paraId="4603F98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F13C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842" w:type="dxa"/>
            <w:noWrap w:val="0"/>
            <w:vAlign w:val="center"/>
          </w:tcPr>
          <w:p w14:paraId="581A046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色度</w:t>
            </w:r>
          </w:p>
        </w:tc>
        <w:tc>
          <w:tcPr>
            <w:tcW w:w="2001" w:type="dxa"/>
            <w:noWrap w:val="0"/>
            <w:vAlign w:val="center"/>
          </w:tcPr>
          <w:p w14:paraId="0075FF11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度</w:t>
            </w:r>
          </w:p>
        </w:tc>
        <w:tc>
          <w:tcPr>
            <w:tcW w:w="1665" w:type="dxa"/>
            <w:noWrap w:val="0"/>
            <w:vAlign w:val="center"/>
          </w:tcPr>
          <w:p w14:paraId="4663A33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665" w:type="dxa"/>
            <w:noWrap w:val="0"/>
            <w:vAlign w:val="center"/>
          </w:tcPr>
          <w:p w14:paraId="13063AA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425" w:type="dxa"/>
            <w:noWrap w:val="0"/>
            <w:vAlign w:val="center"/>
          </w:tcPr>
          <w:p w14:paraId="5CDD665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082" w:type="dxa"/>
            <w:noWrap w:val="0"/>
            <w:vAlign w:val="center"/>
          </w:tcPr>
          <w:p w14:paraId="2FCBF44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48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74E62656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臭和味</w:t>
            </w:r>
          </w:p>
        </w:tc>
        <w:tc>
          <w:tcPr>
            <w:tcW w:w="2001" w:type="dxa"/>
            <w:noWrap w:val="0"/>
            <w:vAlign w:val="center"/>
          </w:tcPr>
          <w:p w14:paraId="1FF7D789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665" w:type="dxa"/>
            <w:noWrap w:val="0"/>
            <w:vAlign w:val="center"/>
          </w:tcPr>
          <w:p w14:paraId="5E4337D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665" w:type="dxa"/>
            <w:noWrap w:val="0"/>
            <w:vAlign w:val="center"/>
          </w:tcPr>
          <w:p w14:paraId="546FB73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425" w:type="dxa"/>
            <w:noWrap w:val="0"/>
            <w:vAlign w:val="center"/>
          </w:tcPr>
          <w:p w14:paraId="0CED50E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082" w:type="dxa"/>
            <w:noWrap w:val="0"/>
            <w:vAlign w:val="center"/>
          </w:tcPr>
          <w:p w14:paraId="46B6EBCC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33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07482A22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浊度</w:t>
            </w:r>
          </w:p>
        </w:tc>
        <w:tc>
          <w:tcPr>
            <w:tcW w:w="2001" w:type="dxa"/>
            <w:tcBorders>
              <w:bottom w:val="single" w:color="auto" w:sz="4" w:space="0"/>
            </w:tcBorders>
            <w:noWrap w:val="0"/>
            <w:vAlign w:val="center"/>
          </w:tcPr>
          <w:p w14:paraId="235B4E5C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NTU</w:t>
            </w:r>
          </w:p>
        </w:tc>
        <w:tc>
          <w:tcPr>
            <w:tcW w:w="1665" w:type="dxa"/>
            <w:noWrap w:val="0"/>
            <w:vAlign w:val="center"/>
          </w:tcPr>
          <w:p w14:paraId="4DC80344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0.8</w:t>
            </w:r>
          </w:p>
        </w:tc>
        <w:tc>
          <w:tcPr>
            <w:tcW w:w="1665" w:type="dxa"/>
            <w:noWrap w:val="0"/>
            <w:vAlign w:val="center"/>
          </w:tcPr>
          <w:p w14:paraId="2807A617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0.6</w:t>
            </w:r>
          </w:p>
        </w:tc>
        <w:tc>
          <w:tcPr>
            <w:tcW w:w="1425" w:type="dxa"/>
            <w:noWrap w:val="0"/>
            <w:vAlign w:val="center"/>
          </w:tcPr>
          <w:p w14:paraId="4A8B5ED7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0.9</w:t>
            </w:r>
          </w:p>
        </w:tc>
        <w:tc>
          <w:tcPr>
            <w:tcW w:w="1082" w:type="dxa"/>
            <w:noWrap w:val="0"/>
            <w:vAlign w:val="center"/>
          </w:tcPr>
          <w:p w14:paraId="4F4BC42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20C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07DFBB9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2001" w:type="dxa"/>
            <w:noWrap w:val="0"/>
            <w:vAlign w:val="center"/>
          </w:tcPr>
          <w:p w14:paraId="565A1A2A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665" w:type="dxa"/>
            <w:noWrap w:val="0"/>
            <w:vAlign w:val="center"/>
          </w:tcPr>
          <w:p w14:paraId="696B89D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665" w:type="dxa"/>
            <w:noWrap w:val="0"/>
            <w:vAlign w:val="center"/>
          </w:tcPr>
          <w:p w14:paraId="624734F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425" w:type="dxa"/>
            <w:noWrap w:val="0"/>
            <w:vAlign w:val="center"/>
          </w:tcPr>
          <w:p w14:paraId="7BBEC3F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082" w:type="dxa"/>
            <w:noWrap w:val="0"/>
            <w:vAlign w:val="center"/>
          </w:tcPr>
          <w:p w14:paraId="6DB242C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C85A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1A54F1A6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pacing w:val="-4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pH值</w:t>
            </w:r>
          </w:p>
        </w:tc>
        <w:tc>
          <w:tcPr>
            <w:tcW w:w="2001" w:type="dxa"/>
            <w:noWrap w:val="0"/>
            <w:vAlign w:val="center"/>
          </w:tcPr>
          <w:p w14:paraId="5D2543B9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无量纲</w:t>
            </w:r>
          </w:p>
        </w:tc>
        <w:tc>
          <w:tcPr>
            <w:tcW w:w="1665" w:type="dxa"/>
            <w:noWrap w:val="0"/>
            <w:vAlign w:val="center"/>
          </w:tcPr>
          <w:p w14:paraId="217D2CA6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665" w:type="dxa"/>
            <w:noWrap w:val="0"/>
            <w:vAlign w:val="center"/>
          </w:tcPr>
          <w:p w14:paraId="339A7A6E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425" w:type="dxa"/>
            <w:noWrap w:val="0"/>
            <w:vAlign w:val="center"/>
          </w:tcPr>
          <w:p w14:paraId="66CE7DEF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8.0</w:t>
            </w:r>
          </w:p>
        </w:tc>
        <w:tc>
          <w:tcPr>
            <w:tcW w:w="1082" w:type="dxa"/>
            <w:noWrap w:val="0"/>
            <w:vAlign w:val="center"/>
          </w:tcPr>
          <w:p w14:paraId="6C58EA9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43B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4CAA61E0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总硬度（以CaCO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vertAlign w:val="sub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计）</w:t>
            </w:r>
          </w:p>
        </w:tc>
        <w:tc>
          <w:tcPr>
            <w:tcW w:w="2001" w:type="dxa"/>
            <w:noWrap w:val="0"/>
            <w:vAlign w:val="center"/>
          </w:tcPr>
          <w:p w14:paraId="74D99F63">
            <w:pPr>
              <w:autoSpaceDE w:val="0"/>
              <w:autoSpaceDN w:val="0"/>
              <w:adjustRightInd w:val="0"/>
              <w:ind w:left="-95" w:leftChars="0" w:right="-95" w:right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03740FB7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138</w:t>
            </w:r>
          </w:p>
        </w:tc>
        <w:tc>
          <w:tcPr>
            <w:tcW w:w="1665" w:type="dxa"/>
            <w:noWrap w:val="0"/>
            <w:vAlign w:val="center"/>
          </w:tcPr>
          <w:p w14:paraId="2E86CEBC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165</w:t>
            </w:r>
          </w:p>
        </w:tc>
        <w:tc>
          <w:tcPr>
            <w:tcW w:w="1425" w:type="dxa"/>
            <w:noWrap w:val="0"/>
            <w:vAlign w:val="center"/>
          </w:tcPr>
          <w:p w14:paraId="24E8EAFF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122</w:t>
            </w:r>
          </w:p>
        </w:tc>
        <w:tc>
          <w:tcPr>
            <w:tcW w:w="1082" w:type="dxa"/>
            <w:noWrap w:val="0"/>
            <w:vAlign w:val="center"/>
          </w:tcPr>
          <w:p w14:paraId="151691F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A37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1F6911F4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溶解性总固体</w:t>
            </w:r>
          </w:p>
        </w:tc>
        <w:tc>
          <w:tcPr>
            <w:tcW w:w="2001" w:type="dxa"/>
            <w:noWrap w:val="0"/>
            <w:vAlign w:val="center"/>
          </w:tcPr>
          <w:p w14:paraId="079067A7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375BA2A5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320</w:t>
            </w:r>
          </w:p>
        </w:tc>
        <w:tc>
          <w:tcPr>
            <w:tcW w:w="1665" w:type="dxa"/>
            <w:noWrap w:val="0"/>
            <w:vAlign w:val="center"/>
          </w:tcPr>
          <w:p w14:paraId="540FE515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374</w:t>
            </w:r>
          </w:p>
        </w:tc>
        <w:tc>
          <w:tcPr>
            <w:tcW w:w="1425" w:type="dxa"/>
            <w:noWrap w:val="0"/>
            <w:vAlign w:val="center"/>
          </w:tcPr>
          <w:p w14:paraId="29FF9A3C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252</w:t>
            </w:r>
          </w:p>
        </w:tc>
        <w:tc>
          <w:tcPr>
            <w:tcW w:w="1082" w:type="dxa"/>
            <w:noWrap w:val="0"/>
            <w:vAlign w:val="center"/>
          </w:tcPr>
          <w:p w14:paraId="75A8193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EB1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47684452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硫酸盐</w:t>
            </w:r>
          </w:p>
        </w:tc>
        <w:tc>
          <w:tcPr>
            <w:tcW w:w="2001" w:type="dxa"/>
            <w:noWrap w:val="0"/>
            <w:vAlign w:val="center"/>
          </w:tcPr>
          <w:p w14:paraId="2B715B6C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4071784E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29.3</w:t>
            </w:r>
          </w:p>
        </w:tc>
        <w:tc>
          <w:tcPr>
            <w:tcW w:w="1665" w:type="dxa"/>
            <w:noWrap w:val="0"/>
            <w:vAlign w:val="center"/>
          </w:tcPr>
          <w:p w14:paraId="30A605B2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34.8</w:t>
            </w:r>
          </w:p>
        </w:tc>
        <w:tc>
          <w:tcPr>
            <w:tcW w:w="1425" w:type="dxa"/>
            <w:noWrap w:val="0"/>
            <w:vAlign w:val="center"/>
          </w:tcPr>
          <w:p w14:paraId="100BB8B3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36.2</w:t>
            </w:r>
          </w:p>
        </w:tc>
        <w:tc>
          <w:tcPr>
            <w:tcW w:w="1082" w:type="dxa"/>
            <w:noWrap w:val="0"/>
            <w:vAlign w:val="center"/>
          </w:tcPr>
          <w:p w14:paraId="3B2EFE3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A1E7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7753167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氯化物</w:t>
            </w:r>
          </w:p>
        </w:tc>
        <w:tc>
          <w:tcPr>
            <w:tcW w:w="2001" w:type="dxa"/>
            <w:noWrap w:val="0"/>
            <w:vAlign w:val="center"/>
          </w:tcPr>
          <w:p w14:paraId="4575DB15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728EB5FC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27.8</w:t>
            </w:r>
          </w:p>
        </w:tc>
        <w:tc>
          <w:tcPr>
            <w:tcW w:w="1665" w:type="dxa"/>
            <w:noWrap w:val="0"/>
            <w:vAlign w:val="center"/>
          </w:tcPr>
          <w:p w14:paraId="09B72481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50.8</w:t>
            </w:r>
          </w:p>
        </w:tc>
        <w:tc>
          <w:tcPr>
            <w:tcW w:w="1425" w:type="dxa"/>
            <w:noWrap w:val="0"/>
            <w:vAlign w:val="center"/>
          </w:tcPr>
          <w:p w14:paraId="4D22B018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15.2</w:t>
            </w:r>
          </w:p>
        </w:tc>
        <w:tc>
          <w:tcPr>
            <w:tcW w:w="1082" w:type="dxa"/>
            <w:noWrap w:val="0"/>
            <w:vAlign w:val="center"/>
          </w:tcPr>
          <w:p w14:paraId="6EB4213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70FF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67EFF60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strike w:val="0"/>
                <w:dstrike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铁</w:t>
            </w:r>
          </w:p>
        </w:tc>
        <w:tc>
          <w:tcPr>
            <w:tcW w:w="2001" w:type="dxa"/>
            <w:noWrap w:val="0"/>
            <w:vAlign w:val="center"/>
          </w:tcPr>
          <w:p w14:paraId="6B42C30A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5940363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2L</w:t>
            </w:r>
          </w:p>
        </w:tc>
        <w:tc>
          <w:tcPr>
            <w:tcW w:w="1665" w:type="dxa"/>
            <w:noWrap w:val="0"/>
            <w:vAlign w:val="center"/>
          </w:tcPr>
          <w:p w14:paraId="60707F4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2L</w:t>
            </w:r>
          </w:p>
        </w:tc>
        <w:tc>
          <w:tcPr>
            <w:tcW w:w="1425" w:type="dxa"/>
            <w:noWrap w:val="0"/>
            <w:vAlign w:val="center"/>
          </w:tcPr>
          <w:p w14:paraId="4305785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0.02L</w:t>
            </w:r>
          </w:p>
        </w:tc>
        <w:tc>
          <w:tcPr>
            <w:tcW w:w="1082" w:type="dxa"/>
            <w:noWrap w:val="0"/>
            <w:vAlign w:val="center"/>
          </w:tcPr>
          <w:p w14:paraId="22AE4F5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01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4AFD246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strike w:val="0"/>
                <w:dstrike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锰</w:t>
            </w:r>
          </w:p>
        </w:tc>
        <w:tc>
          <w:tcPr>
            <w:tcW w:w="2001" w:type="dxa"/>
            <w:noWrap w:val="0"/>
            <w:vAlign w:val="center"/>
          </w:tcPr>
          <w:p w14:paraId="4EA2DAD3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6A40FA28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665" w:type="dxa"/>
            <w:noWrap w:val="0"/>
            <w:vAlign w:val="center"/>
          </w:tcPr>
          <w:p w14:paraId="3A9427C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425" w:type="dxa"/>
            <w:noWrap w:val="0"/>
            <w:vAlign w:val="center"/>
          </w:tcPr>
          <w:p w14:paraId="7522DF4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082" w:type="dxa"/>
            <w:noWrap w:val="0"/>
            <w:vAlign w:val="center"/>
          </w:tcPr>
          <w:p w14:paraId="43B36C6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B0B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67EDFF4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strike w:val="0"/>
                <w:dstrike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铜</w:t>
            </w:r>
          </w:p>
        </w:tc>
        <w:tc>
          <w:tcPr>
            <w:tcW w:w="2001" w:type="dxa"/>
            <w:noWrap w:val="0"/>
            <w:vAlign w:val="center"/>
          </w:tcPr>
          <w:p w14:paraId="566B2C6D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65" w:type="dxa"/>
            <w:noWrap w:val="0"/>
            <w:vAlign w:val="center"/>
          </w:tcPr>
          <w:p w14:paraId="243CB5B3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0.08L</w:t>
            </w:r>
          </w:p>
        </w:tc>
        <w:tc>
          <w:tcPr>
            <w:tcW w:w="1665" w:type="dxa"/>
            <w:noWrap w:val="0"/>
            <w:vAlign w:val="center"/>
          </w:tcPr>
          <w:p w14:paraId="6E80D3A4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0.08L</w:t>
            </w:r>
          </w:p>
        </w:tc>
        <w:tc>
          <w:tcPr>
            <w:tcW w:w="1425" w:type="dxa"/>
            <w:noWrap w:val="0"/>
            <w:vAlign w:val="center"/>
          </w:tcPr>
          <w:p w14:paraId="2BB463E5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0.08L</w:t>
            </w:r>
          </w:p>
        </w:tc>
        <w:tc>
          <w:tcPr>
            <w:tcW w:w="1082" w:type="dxa"/>
            <w:noWrap w:val="0"/>
            <w:vAlign w:val="center"/>
          </w:tcPr>
          <w:p w14:paraId="6D91034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DA64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2C970BA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strike w:val="0"/>
                <w:dstrike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锌</w:t>
            </w:r>
          </w:p>
        </w:tc>
        <w:tc>
          <w:tcPr>
            <w:tcW w:w="2001" w:type="dxa"/>
            <w:noWrap w:val="0"/>
            <w:vAlign w:val="center"/>
          </w:tcPr>
          <w:p w14:paraId="3CF3C47A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65" w:type="dxa"/>
            <w:noWrap w:val="0"/>
            <w:vAlign w:val="center"/>
          </w:tcPr>
          <w:p w14:paraId="4DE3B6E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0.67L</w:t>
            </w:r>
          </w:p>
        </w:tc>
        <w:tc>
          <w:tcPr>
            <w:tcW w:w="1665" w:type="dxa"/>
            <w:noWrap w:val="0"/>
            <w:vAlign w:val="center"/>
          </w:tcPr>
          <w:p w14:paraId="119777D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0.67L</w:t>
            </w:r>
          </w:p>
        </w:tc>
        <w:tc>
          <w:tcPr>
            <w:tcW w:w="1425" w:type="dxa"/>
            <w:noWrap w:val="0"/>
            <w:vAlign w:val="center"/>
          </w:tcPr>
          <w:p w14:paraId="194D7D9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0.67L</w:t>
            </w:r>
          </w:p>
        </w:tc>
        <w:tc>
          <w:tcPr>
            <w:tcW w:w="1082" w:type="dxa"/>
            <w:noWrap w:val="0"/>
            <w:vAlign w:val="center"/>
          </w:tcPr>
          <w:p w14:paraId="78FE716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32D5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1D70EEB6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strike w:val="0"/>
                <w:dstrike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铝</w:t>
            </w:r>
          </w:p>
        </w:tc>
        <w:tc>
          <w:tcPr>
            <w:tcW w:w="2001" w:type="dxa"/>
            <w:noWrap w:val="0"/>
            <w:vAlign w:val="center"/>
          </w:tcPr>
          <w:p w14:paraId="79F87B1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532DF67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0.07L</w:t>
            </w:r>
          </w:p>
        </w:tc>
        <w:tc>
          <w:tcPr>
            <w:tcW w:w="1665" w:type="dxa"/>
            <w:noWrap w:val="0"/>
            <w:vAlign w:val="center"/>
          </w:tcPr>
          <w:p w14:paraId="2BFC2A6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0.07L</w:t>
            </w:r>
          </w:p>
        </w:tc>
        <w:tc>
          <w:tcPr>
            <w:tcW w:w="1425" w:type="dxa"/>
            <w:noWrap w:val="0"/>
            <w:vAlign w:val="center"/>
          </w:tcPr>
          <w:p w14:paraId="15E4993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0.07L</w:t>
            </w:r>
          </w:p>
        </w:tc>
        <w:tc>
          <w:tcPr>
            <w:tcW w:w="1082" w:type="dxa"/>
            <w:noWrap w:val="0"/>
            <w:vAlign w:val="center"/>
          </w:tcPr>
          <w:p w14:paraId="54B7706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418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5EEB6F4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挥发酚</w:t>
            </w:r>
          </w:p>
        </w:tc>
        <w:tc>
          <w:tcPr>
            <w:tcW w:w="2001" w:type="dxa"/>
            <w:noWrap w:val="0"/>
            <w:vAlign w:val="center"/>
          </w:tcPr>
          <w:p w14:paraId="230B5A3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5F0B2C9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0.0003L</w:t>
            </w:r>
          </w:p>
        </w:tc>
        <w:tc>
          <w:tcPr>
            <w:tcW w:w="1665" w:type="dxa"/>
            <w:noWrap w:val="0"/>
            <w:vAlign w:val="center"/>
          </w:tcPr>
          <w:p w14:paraId="7D82A95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0.0003L</w:t>
            </w:r>
          </w:p>
        </w:tc>
        <w:tc>
          <w:tcPr>
            <w:tcW w:w="1425" w:type="dxa"/>
            <w:noWrap w:val="0"/>
            <w:vAlign w:val="center"/>
          </w:tcPr>
          <w:p w14:paraId="34419A8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0.0003L</w:t>
            </w:r>
          </w:p>
        </w:tc>
        <w:tc>
          <w:tcPr>
            <w:tcW w:w="1082" w:type="dxa"/>
            <w:noWrap w:val="0"/>
            <w:vAlign w:val="center"/>
          </w:tcPr>
          <w:p w14:paraId="0E96F03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CB25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1B44CCB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阴离子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表面活性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剂</w:t>
            </w:r>
          </w:p>
        </w:tc>
        <w:tc>
          <w:tcPr>
            <w:tcW w:w="2001" w:type="dxa"/>
            <w:noWrap w:val="0"/>
            <w:vAlign w:val="center"/>
          </w:tcPr>
          <w:p w14:paraId="714F48A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02776B7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0.05L</w:t>
            </w:r>
          </w:p>
        </w:tc>
        <w:tc>
          <w:tcPr>
            <w:tcW w:w="1665" w:type="dxa"/>
            <w:noWrap w:val="0"/>
            <w:vAlign w:val="center"/>
          </w:tcPr>
          <w:p w14:paraId="4B4555B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0.05L</w:t>
            </w:r>
          </w:p>
        </w:tc>
        <w:tc>
          <w:tcPr>
            <w:tcW w:w="1425" w:type="dxa"/>
            <w:noWrap w:val="0"/>
            <w:vAlign w:val="center"/>
          </w:tcPr>
          <w:p w14:paraId="77F5230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0.05L</w:t>
            </w:r>
          </w:p>
        </w:tc>
        <w:tc>
          <w:tcPr>
            <w:tcW w:w="1082" w:type="dxa"/>
            <w:noWrap w:val="0"/>
            <w:vAlign w:val="center"/>
          </w:tcPr>
          <w:p w14:paraId="2851A95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7CE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exact"/>
          <w:jc w:val="center"/>
        </w:trPr>
        <w:tc>
          <w:tcPr>
            <w:tcW w:w="1842" w:type="dxa"/>
            <w:noWrap w:val="0"/>
            <w:vAlign w:val="center"/>
          </w:tcPr>
          <w:p w14:paraId="7E1598E8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高锰酸盐指数</w:t>
            </w:r>
          </w:p>
        </w:tc>
        <w:tc>
          <w:tcPr>
            <w:tcW w:w="2001" w:type="dxa"/>
            <w:noWrap w:val="0"/>
            <w:vAlign w:val="center"/>
          </w:tcPr>
          <w:p w14:paraId="6FF971A1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6F57066B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0.7</w:t>
            </w:r>
          </w:p>
        </w:tc>
        <w:tc>
          <w:tcPr>
            <w:tcW w:w="1665" w:type="dxa"/>
            <w:noWrap w:val="0"/>
            <w:vAlign w:val="center"/>
          </w:tcPr>
          <w:p w14:paraId="0ED80473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425" w:type="dxa"/>
            <w:noWrap w:val="0"/>
            <w:vAlign w:val="center"/>
          </w:tcPr>
          <w:p w14:paraId="075AF474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0.8</w:t>
            </w:r>
          </w:p>
        </w:tc>
        <w:tc>
          <w:tcPr>
            <w:tcW w:w="1082" w:type="dxa"/>
            <w:noWrap w:val="0"/>
            <w:vAlign w:val="center"/>
          </w:tcPr>
          <w:p w14:paraId="1FED2AE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2F62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69B9C7EB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氨氮</w:t>
            </w:r>
          </w:p>
        </w:tc>
        <w:tc>
          <w:tcPr>
            <w:tcW w:w="2001" w:type="dxa"/>
            <w:noWrap w:val="0"/>
            <w:vAlign w:val="center"/>
          </w:tcPr>
          <w:p w14:paraId="682B59DD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4AB3AE4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0.025L</w:t>
            </w:r>
          </w:p>
        </w:tc>
        <w:tc>
          <w:tcPr>
            <w:tcW w:w="1665" w:type="dxa"/>
            <w:noWrap w:val="0"/>
            <w:vAlign w:val="center"/>
          </w:tcPr>
          <w:p w14:paraId="04F4CC5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0.025L</w:t>
            </w:r>
          </w:p>
        </w:tc>
        <w:tc>
          <w:tcPr>
            <w:tcW w:w="1425" w:type="dxa"/>
            <w:noWrap w:val="0"/>
            <w:vAlign w:val="center"/>
          </w:tcPr>
          <w:p w14:paraId="76B728A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0.025L</w:t>
            </w:r>
          </w:p>
        </w:tc>
        <w:tc>
          <w:tcPr>
            <w:tcW w:w="1082" w:type="dxa"/>
            <w:noWrap w:val="0"/>
            <w:vAlign w:val="center"/>
          </w:tcPr>
          <w:p w14:paraId="2CA6391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5625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0032606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硫化物</w:t>
            </w:r>
          </w:p>
        </w:tc>
        <w:tc>
          <w:tcPr>
            <w:tcW w:w="2001" w:type="dxa"/>
            <w:noWrap w:val="0"/>
            <w:vAlign w:val="center"/>
          </w:tcPr>
          <w:p w14:paraId="1D541FF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6E4DB77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665" w:type="dxa"/>
            <w:noWrap w:val="0"/>
            <w:vAlign w:val="center"/>
          </w:tcPr>
          <w:p w14:paraId="7DD7A11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425" w:type="dxa"/>
            <w:noWrap w:val="0"/>
            <w:vAlign w:val="center"/>
          </w:tcPr>
          <w:p w14:paraId="797209A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082" w:type="dxa"/>
            <w:noWrap w:val="0"/>
            <w:vAlign w:val="center"/>
          </w:tcPr>
          <w:p w14:paraId="6CBEBD1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BE6D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572CF5F2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钠</w:t>
            </w:r>
          </w:p>
        </w:tc>
        <w:tc>
          <w:tcPr>
            <w:tcW w:w="2001" w:type="dxa"/>
            <w:noWrap w:val="0"/>
            <w:vAlign w:val="center"/>
          </w:tcPr>
          <w:p w14:paraId="17FA93F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65" w:type="dxa"/>
            <w:noWrap w:val="0"/>
            <w:vAlign w:val="center"/>
          </w:tcPr>
          <w:p w14:paraId="7892737A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84.1</w:t>
            </w:r>
          </w:p>
        </w:tc>
        <w:tc>
          <w:tcPr>
            <w:tcW w:w="1665" w:type="dxa"/>
            <w:noWrap w:val="0"/>
            <w:vAlign w:val="center"/>
          </w:tcPr>
          <w:p w14:paraId="0A05AF7F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93.0</w:t>
            </w:r>
          </w:p>
        </w:tc>
        <w:tc>
          <w:tcPr>
            <w:tcW w:w="1425" w:type="dxa"/>
            <w:noWrap w:val="0"/>
            <w:vAlign w:val="center"/>
          </w:tcPr>
          <w:p w14:paraId="21DB8B52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58.1</w:t>
            </w:r>
          </w:p>
        </w:tc>
        <w:tc>
          <w:tcPr>
            <w:tcW w:w="1082" w:type="dxa"/>
            <w:noWrap w:val="0"/>
            <w:vAlign w:val="center"/>
          </w:tcPr>
          <w:p w14:paraId="79DF6BC1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BB9C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842" w:type="dxa"/>
            <w:noWrap w:val="0"/>
            <w:vAlign w:val="center"/>
          </w:tcPr>
          <w:p w14:paraId="48A11C29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总大肠菌群</w:t>
            </w:r>
          </w:p>
        </w:tc>
        <w:tc>
          <w:tcPr>
            <w:tcW w:w="2001" w:type="dxa"/>
            <w:noWrap w:val="0"/>
            <w:vAlign w:val="center"/>
          </w:tcPr>
          <w:p w14:paraId="231493BB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MPN/100mL</w:t>
            </w:r>
          </w:p>
        </w:tc>
        <w:tc>
          <w:tcPr>
            <w:tcW w:w="1665" w:type="dxa"/>
            <w:noWrap w:val="0"/>
            <w:vAlign w:val="center"/>
          </w:tcPr>
          <w:p w14:paraId="56B8080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&lt;1</w:t>
            </w:r>
          </w:p>
        </w:tc>
        <w:tc>
          <w:tcPr>
            <w:tcW w:w="1665" w:type="dxa"/>
            <w:noWrap w:val="0"/>
            <w:vAlign w:val="center"/>
          </w:tcPr>
          <w:p w14:paraId="2095A26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&lt;1</w:t>
            </w:r>
          </w:p>
        </w:tc>
        <w:tc>
          <w:tcPr>
            <w:tcW w:w="1425" w:type="dxa"/>
            <w:noWrap w:val="0"/>
            <w:vAlign w:val="center"/>
          </w:tcPr>
          <w:p w14:paraId="65AF388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&lt;1</w:t>
            </w:r>
          </w:p>
        </w:tc>
        <w:tc>
          <w:tcPr>
            <w:tcW w:w="1082" w:type="dxa"/>
            <w:noWrap w:val="0"/>
            <w:vAlign w:val="center"/>
          </w:tcPr>
          <w:p w14:paraId="3EA5FF0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5CA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842" w:type="dxa"/>
            <w:noWrap w:val="0"/>
            <w:vAlign w:val="center"/>
          </w:tcPr>
          <w:p w14:paraId="20F523DB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细菌总数</w:t>
            </w:r>
          </w:p>
        </w:tc>
        <w:tc>
          <w:tcPr>
            <w:tcW w:w="2001" w:type="dxa"/>
            <w:noWrap w:val="0"/>
            <w:vAlign w:val="center"/>
          </w:tcPr>
          <w:p w14:paraId="30324CE0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CFU/mL</w:t>
            </w:r>
          </w:p>
        </w:tc>
        <w:tc>
          <w:tcPr>
            <w:tcW w:w="1665" w:type="dxa"/>
            <w:noWrap w:val="0"/>
            <w:vAlign w:val="center"/>
          </w:tcPr>
          <w:p w14:paraId="0B1326AF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665" w:type="dxa"/>
            <w:noWrap w:val="0"/>
            <w:vAlign w:val="center"/>
          </w:tcPr>
          <w:p w14:paraId="40234460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&lt;1</w:t>
            </w:r>
          </w:p>
        </w:tc>
        <w:tc>
          <w:tcPr>
            <w:tcW w:w="1425" w:type="dxa"/>
            <w:noWrap w:val="0"/>
            <w:vAlign w:val="center"/>
          </w:tcPr>
          <w:p w14:paraId="120569B7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082" w:type="dxa"/>
            <w:noWrap w:val="0"/>
            <w:vAlign w:val="center"/>
          </w:tcPr>
          <w:p w14:paraId="21707DF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AD6E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842" w:type="dxa"/>
            <w:noWrap w:val="0"/>
            <w:vAlign w:val="center"/>
          </w:tcPr>
          <w:p w14:paraId="195A5E76">
            <w:pPr>
              <w:jc w:val="center"/>
              <w:outlineLvl w:val="0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备注 </w:t>
            </w:r>
          </w:p>
        </w:tc>
        <w:tc>
          <w:tcPr>
            <w:tcW w:w="7838" w:type="dxa"/>
            <w:gridSpan w:val="5"/>
            <w:noWrap w:val="0"/>
            <w:vAlign w:val="center"/>
          </w:tcPr>
          <w:p w14:paraId="37C7A7E5">
            <w:pPr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方法检出限值加标志位“L”表示检测结果低于方法检出限，如：0.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004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L。</w:t>
            </w:r>
          </w:p>
        </w:tc>
      </w:tr>
    </w:tbl>
    <w:p w14:paraId="3C6B06C8"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31451F00">
      <w:pPr>
        <w:ind w:firstLine="210" w:firstLineChars="100"/>
        <w:rPr>
          <w:rFonts w:hint="eastAsia"/>
        </w:rPr>
      </w:pPr>
    </w:p>
    <w:p w14:paraId="6019B51B">
      <w:pPr>
        <w:ind w:firstLine="210" w:firstLineChars="100"/>
        <w:rPr>
          <w:rFonts w:hint="eastAsia"/>
        </w:rPr>
      </w:pPr>
      <w:r>
        <w:rPr>
          <w:rFonts w:hint="eastAsia"/>
        </w:rPr>
        <w:t>日期：    年    月    日      日期：    年    月    日        日期：   年    月    日</w:t>
      </w:r>
    </w:p>
    <w:p w14:paraId="5100FF35"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30E0DB62"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1ED0AADD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180" w:firstLineChars="100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罕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台川集中式饮用水源环境质量监督性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r>
        <w:rPr>
          <w:rFonts w:hint="eastAsia"/>
          <w:color w:val="000000"/>
          <w:sz w:val="18"/>
          <w:szCs w:val="18"/>
        </w:rPr>
        <w:t xml:space="preserve"> 采样时间：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341967F9">
      <w:pPr>
        <w:ind w:firstLine="180" w:firstLineChars="100"/>
        <w:rPr>
          <w:rFonts w:hint="eastAsia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>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" w:eastAsia="zh-CN"/>
        </w:rPr>
        <w:t>26-043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15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5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Style w:val="4"/>
        <w:tblW w:w="9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258"/>
        <w:gridCol w:w="1922"/>
        <w:gridCol w:w="1650"/>
        <w:gridCol w:w="1770"/>
        <w:gridCol w:w="1440"/>
        <w:gridCol w:w="1003"/>
      </w:tblGrid>
      <w:tr w14:paraId="1A46A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888" w:type="dxa"/>
            <w:gridSpan w:val="2"/>
            <w:vMerge w:val="restart"/>
            <w:noWrap w:val="0"/>
            <w:vAlign w:val="center"/>
          </w:tcPr>
          <w:p w14:paraId="43E92528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分析项目</w:t>
            </w:r>
          </w:p>
        </w:tc>
        <w:tc>
          <w:tcPr>
            <w:tcW w:w="1922" w:type="dxa"/>
            <w:vMerge w:val="restart"/>
            <w:noWrap w:val="0"/>
            <w:vAlign w:val="top"/>
          </w:tcPr>
          <w:p w14:paraId="7B19E1BC">
            <w:pPr>
              <w:autoSpaceDE w:val="0"/>
              <w:autoSpaceDN w:val="0"/>
              <w:adjustRightInd w:val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188085" cy="325755"/>
                      <wp:effectExtent l="1270" t="4445" r="10795" b="1270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8085" cy="32575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5.65pt;width:93.55pt;z-index:251662336;mso-width-relative:page;mso-height-relative:page;" filled="f" stroked="t" coordsize="21600,21600" o:gfxdata="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4qRgH1gAAAAcBAAAPAAAAAAAAAAEAIAAAACIAAABkcnMv&#10;ZG93bnJldi54bWxQSwECFAAUAAAACACHTuJAsgQwXgUCAAABBAAADgAAAAAAAAABACAAAAAl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745490" cy="603885"/>
                      <wp:effectExtent l="3175" t="3810" r="13335" b="2095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5490" cy="603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47.55pt;width:58.7pt;z-index:251661312;mso-width-relative:page;mso-height-relative:page;" filled="f" stroked="t" coordsize="21600,21600" o:gfxdata="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wTEVdUAAAAGAQAADwAAAAAAAAABACAAAAAiAAAAZHJz&#10;L2Rvd25yZXYueG1sUEsBAhQAFAAAAAgAh07iQAh47NQHAgAAAAQAAA4AAAAAAAAAAQAgAAAAJA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 xml:space="preserve">          样品编号</w:t>
            </w:r>
          </w:p>
          <w:p w14:paraId="3E215C73">
            <w:pPr>
              <w:autoSpaceDE w:val="0"/>
              <w:autoSpaceDN w:val="0"/>
              <w:adjustRightInd w:val="0"/>
              <w:ind w:firstLine="900" w:firstLineChars="50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点位</w:t>
            </w:r>
          </w:p>
          <w:p w14:paraId="662BE612">
            <w:pPr>
              <w:autoSpaceDE w:val="0"/>
              <w:autoSpaceDN w:val="0"/>
              <w:adjustRightInd w:val="0"/>
              <w:jc w:val="left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单位</w:t>
            </w:r>
            <w:r>
              <w:rPr>
                <w:rFonts w:hint="eastAsia"/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        名称</w:t>
            </w:r>
          </w:p>
          <w:p w14:paraId="7E67E669">
            <w:pPr>
              <w:spacing w:line="240" w:lineRule="exact"/>
              <w:rPr>
                <w:color w:val="auto"/>
                <w:sz w:val="18"/>
                <w:szCs w:val="18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F975F3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180" w:firstLineChars="100"/>
              <w:jc w:val="both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K-LX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4BFF42A3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DX-01-001</w:t>
            </w:r>
          </w:p>
        </w:tc>
        <w:tc>
          <w:tcPr>
            <w:tcW w:w="1770" w:type="dxa"/>
            <w:noWrap w:val="0"/>
            <w:vAlign w:val="center"/>
          </w:tcPr>
          <w:p w14:paraId="4C477B7F">
            <w:pPr>
              <w:autoSpaceDE w:val="0"/>
              <w:autoSpaceDN w:val="0"/>
              <w:adjustRightInd w:val="0"/>
              <w:jc w:val="center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K-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6426298F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DX-02-001</w:t>
            </w:r>
          </w:p>
        </w:tc>
        <w:tc>
          <w:tcPr>
            <w:tcW w:w="1440" w:type="dxa"/>
            <w:noWrap w:val="0"/>
            <w:vAlign w:val="center"/>
          </w:tcPr>
          <w:p w14:paraId="45184624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K-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6-043</w:t>
            </w:r>
            <w:r>
              <w:rPr>
                <w:rFonts w:hint="default"/>
                <w:color w:val="000000"/>
                <w:sz w:val="18"/>
                <w:szCs w:val="18"/>
                <w:lang w:val="en" w:eastAsia="zh-CN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</w:rPr>
              <w:t>DX-03-001</w:t>
            </w:r>
          </w:p>
        </w:tc>
        <w:tc>
          <w:tcPr>
            <w:tcW w:w="1003" w:type="dxa"/>
            <w:noWrap w:val="0"/>
            <w:vAlign w:val="center"/>
          </w:tcPr>
          <w:p w14:paraId="7BDE6216">
            <w:p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1825203B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3431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exact"/>
          <w:jc w:val="center"/>
        </w:trPr>
        <w:tc>
          <w:tcPr>
            <w:tcW w:w="1888" w:type="dxa"/>
            <w:gridSpan w:val="2"/>
            <w:vMerge w:val="continue"/>
            <w:noWrap w:val="0"/>
            <w:vAlign w:val="center"/>
          </w:tcPr>
          <w:p w14:paraId="2BDADD2E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color w:val="auto"/>
                <w:sz w:val="18"/>
                <w:szCs w:val="18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343467D1"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18"/>
                <w:szCs w:val="18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8EF0BA4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西柳沟</w:t>
            </w:r>
          </w:p>
        </w:tc>
        <w:tc>
          <w:tcPr>
            <w:tcW w:w="1770" w:type="dxa"/>
            <w:noWrap w:val="0"/>
            <w:vAlign w:val="center"/>
          </w:tcPr>
          <w:p w14:paraId="3863FB5D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展旦召</w:t>
            </w:r>
          </w:p>
        </w:tc>
        <w:tc>
          <w:tcPr>
            <w:tcW w:w="1440" w:type="dxa"/>
            <w:noWrap w:val="0"/>
            <w:vAlign w:val="center"/>
          </w:tcPr>
          <w:p w14:paraId="5DBABF55">
            <w:pPr>
              <w:ind w:firstLine="360" w:firstLineChars="200"/>
              <w:jc w:val="both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台川</w:t>
            </w:r>
          </w:p>
        </w:tc>
        <w:tc>
          <w:tcPr>
            <w:tcW w:w="1003" w:type="dxa"/>
            <w:noWrap w:val="0"/>
            <w:vAlign w:val="center"/>
          </w:tcPr>
          <w:p w14:paraId="1F1BA5B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875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6FCD5F4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亚硝酸盐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氮</w:t>
            </w:r>
          </w:p>
        </w:tc>
        <w:tc>
          <w:tcPr>
            <w:tcW w:w="1922" w:type="dxa"/>
            <w:noWrap w:val="0"/>
            <w:vAlign w:val="center"/>
          </w:tcPr>
          <w:p w14:paraId="72D3983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685B4E9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0.003L</w:t>
            </w:r>
          </w:p>
        </w:tc>
        <w:tc>
          <w:tcPr>
            <w:tcW w:w="1770" w:type="dxa"/>
            <w:noWrap w:val="0"/>
            <w:vAlign w:val="center"/>
          </w:tcPr>
          <w:p w14:paraId="003A9BE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0.003L</w:t>
            </w:r>
          </w:p>
        </w:tc>
        <w:tc>
          <w:tcPr>
            <w:tcW w:w="1440" w:type="dxa"/>
            <w:noWrap w:val="0"/>
            <w:vAlign w:val="center"/>
          </w:tcPr>
          <w:p w14:paraId="6341CFF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0.003L</w:t>
            </w:r>
          </w:p>
        </w:tc>
        <w:tc>
          <w:tcPr>
            <w:tcW w:w="1003" w:type="dxa"/>
            <w:noWrap w:val="0"/>
            <w:vAlign w:val="center"/>
          </w:tcPr>
          <w:p w14:paraId="6D18C50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D3A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6B5D4870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硝酸盐（以N计）</w:t>
            </w:r>
          </w:p>
        </w:tc>
        <w:tc>
          <w:tcPr>
            <w:tcW w:w="1922" w:type="dxa"/>
            <w:noWrap w:val="0"/>
            <w:vAlign w:val="center"/>
          </w:tcPr>
          <w:p w14:paraId="6896628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06780EC0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3.82</w:t>
            </w:r>
          </w:p>
        </w:tc>
        <w:tc>
          <w:tcPr>
            <w:tcW w:w="1770" w:type="dxa"/>
            <w:noWrap w:val="0"/>
            <w:vAlign w:val="center"/>
          </w:tcPr>
          <w:p w14:paraId="0588FF23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2.51</w:t>
            </w:r>
          </w:p>
        </w:tc>
        <w:tc>
          <w:tcPr>
            <w:tcW w:w="1440" w:type="dxa"/>
            <w:noWrap w:val="0"/>
            <w:vAlign w:val="center"/>
          </w:tcPr>
          <w:p w14:paraId="0BEE1018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1.26</w:t>
            </w:r>
          </w:p>
        </w:tc>
        <w:tc>
          <w:tcPr>
            <w:tcW w:w="1003" w:type="dxa"/>
            <w:noWrap w:val="0"/>
            <w:vAlign w:val="center"/>
          </w:tcPr>
          <w:p w14:paraId="62AAA7C0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98B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3A6D40B6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氰化物</w:t>
            </w:r>
          </w:p>
        </w:tc>
        <w:tc>
          <w:tcPr>
            <w:tcW w:w="1922" w:type="dxa"/>
            <w:noWrap w:val="0"/>
            <w:vAlign w:val="center"/>
          </w:tcPr>
          <w:p w14:paraId="2D089A8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055181C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770" w:type="dxa"/>
            <w:noWrap w:val="0"/>
            <w:vAlign w:val="center"/>
          </w:tcPr>
          <w:p w14:paraId="309CD53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440" w:type="dxa"/>
            <w:noWrap w:val="0"/>
            <w:vAlign w:val="center"/>
          </w:tcPr>
          <w:p w14:paraId="1D6184B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003" w:type="dxa"/>
            <w:noWrap w:val="0"/>
            <w:vAlign w:val="center"/>
          </w:tcPr>
          <w:p w14:paraId="75EF2B6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94E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3B96E771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氟化物</w:t>
            </w:r>
          </w:p>
        </w:tc>
        <w:tc>
          <w:tcPr>
            <w:tcW w:w="1922" w:type="dxa"/>
            <w:noWrap w:val="0"/>
            <w:vAlign w:val="center"/>
          </w:tcPr>
          <w:p w14:paraId="7B88FAB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735CF42A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0.315</w:t>
            </w:r>
          </w:p>
        </w:tc>
        <w:tc>
          <w:tcPr>
            <w:tcW w:w="1770" w:type="dxa"/>
            <w:noWrap w:val="0"/>
            <w:vAlign w:val="center"/>
          </w:tcPr>
          <w:p w14:paraId="72E58372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0.633</w:t>
            </w:r>
          </w:p>
        </w:tc>
        <w:tc>
          <w:tcPr>
            <w:tcW w:w="1440" w:type="dxa"/>
            <w:noWrap w:val="0"/>
            <w:vAlign w:val="center"/>
          </w:tcPr>
          <w:p w14:paraId="7F3FF9EE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0.486</w:t>
            </w:r>
          </w:p>
        </w:tc>
        <w:tc>
          <w:tcPr>
            <w:tcW w:w="1003" w:type="dxa"/>
            <w:noWrap w:val="0"/>
            <w:vAlign w:val="center"/>
          </w:tcPr>
          <w:p w14:paraId="3F08BFE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464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178FFECB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碘化物</w:t>
            </w:r>
          </w:p>
        </w:tc>
        <w:tc>
          <w:tcPr>
            <w:tcW w:w="1922" w:type="dxa"/>
            <w:noWrap w:val="0"/>
            <w:vAlign w:val="center"/>
          </w:tcPr>
          <w:p w14:paraId="0977BD1D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185E8C8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0.002L</w:t>
            </w:r>
          </w:p>
        </w:tc>
        <w:tc>
          <w:tcPr>
            <w:tcW w:w="1770" w:type="dxa"/>
            <w:noWrap w:val="0"/>
            <w:vAlign w:val="center"/>
          </w:tcPr>
          <w:p w14:paraId="19E28C5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0.002L</w:t>
            </w:r>
          </w:p>
        </w:tc>
        <w:tc>
          <w:tcPr>
            <w:tcW w:w="1440" w:type="dxa"/>
            <w:noWrap w:val="0"/>
            <w:vAlign w:val="center"/>
          </w:tcPr>
          <w:p w14:paraId="7DE78C4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0.002L</w:t>
            </w:r>
          </w:p>
        </w:tc>
        <w:tc>
          <w:tcPr>
            <w:tcW w:w="1003" w:type="dxa"/>
            <w:noWrap w:val="0"/>
            <w:vAlign w:val="center"/>
          </w:tcPr>
          <w:p w14:paraId="748759A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1FB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0C9999EA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汞</w:t>
            </w:r>
          </w:p>
        </w:tc>
        <w:tc>
          <w:tcPr>
            <w:tcW w:w="1922" w:type="dxa"/>
            <w:noWrap w:val="0"/>
            <w:vAlign w:val="center"/>
          </w:tcPr>
          <w:p w14:paraId="76CED258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0AD012B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0.04L</w:t>
            </w:r>
          </w:p>
        </w:tc>
        <w:tc>
          <w:tcPr>
            <w:tcW w:w="1770" w:type="dxa"/>
            <w:noWrap w:val="0"/>
            <w:vAlign w:val="center"/>
          </w:tcPr>
          <w:p w14:paraId="003E8A6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0.04L</w:t>
            </w:r>
          </w:p>
        </w:tc>
        <w:tc>
          <w:tcPr>
            <w:tcW w:w="1440" w:type="dxa"/>
            <w:noWrap w:val="0"/>
            <w:vAlign w:val="center"/>
          </w:tcPr>
          <w:p w14:paraId="6F2B4B5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0.04L</w:t>
            </w:r>
          </w:p>
        </w:tc>
        <w:tc>
          <w:tcPr>
            <w:tcW w:w="1003" w:type="dxa"/>
            <w:noWrap w:val="0"/>
            <w:vAlign w:val="center"/>
          </w:tcPr>
          <w:p w14:paraId="7AAAB16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07A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17BE6F6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砷</w:t>
            </w:r>
          </w:p>
        </w:tc>
        <w:tc>
          <w:tcPr>
            <w:tcW w:w="1922" w:type="dxa"/>
            <w:noWrap w:val="0"/>
            <w:vAlign w:val="center"/>
          </w:tcPr>
          <w:p w14:paraId="74FD6D18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5F61A17C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1770" w:type="dxa"/>
            <w:noWrap w:val="0"/>
            <w:vAlign w:val="center"/>
          </w:tcPr>
          <w:p w14:paraId="079CE796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1440" w:type="dxa"/>
            <w:noWrap w:val="0"/>
            <w:vAlign w:val="center"/>
          </w:tcPr>
          <w:p w14:paraId="51E6D155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4.6</w:t>
            </w:r>
          </w:p>
        </w:tc>
        <w:tc>
          <w:tcPr>
            <w:tcW w:w="1003" w:type="dxa"/>
            <w:noWrap w:val="0"/>
            <w:vAlign w:val="center"/>
          </w:tcPr>
          <w:p w14:paraId="5CB1862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48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2F8003BA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pacing w:val="-4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硒</w:t>
            </w:r>
          </w:p>
        </w:tc>
        <w:tc>
          <w:tcPr>
            <w:tcW w:w="1922" w:type="dxa"/>
            <w:noWrap w:val="0"/>
            <w:vAlign w:val="center"/>
          </w:tcPr>
          <w:p w14:paraId="5C7C0D1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0174152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770" w:type="dxa"/>
            <w:noWrap w:val="0"/>
            <w:vAlign w:val="center"/>
          </w:tcPr>
          <w:p w14:paraId="1E07E46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440" w:type="dxa"/>
            <w:noWrap w:val="0"/>
            <w:vAlign w:val="center"/>
          </w:tcPr>
          <w:p w14:paraId="7830259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003" w:type="dxa"/>
            <w:noWrap w:val="0"/>
            <w:vAlign w:val="center"/>
          </w:tcPr>
          <w:p w14:paraId="32C63F91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2F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4D246C84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锑</w:t>
            </w:r>
          </w:p>
        </w:tc>
        <w:tc>
          <w:tcPr>
            <w:tcW w:w="1922" w:type="dxa"/>
            <w:noWrap w:val="0"/>
            <w:vAlign w:val="center"/>
          </w:tcPr>
          <w:p w14:paraId="2CE48B89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002DE75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0.15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770" w:type="dxa"/>
            <w:noWrap w:val="0"/>
            <w:vAlign w:val="center"/>
          </w:tcPr>
          <w:p w14:paraId="5E56AC9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0.15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440" w:type="dxa"/>
            <w:noWrap w:val="0"/>
            <w:vAlign w:val="center"/>
          </w:tcPr>
          <w:p w14:paraId="2E27E663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0.15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003" w:type="dxa"/>
            <w:noWrap w:val="0"/>
            <w:vAlign w:val="center"/>
          </w:tcPr>
          <w:p w14:paraId="74E801E3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9F90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518A7BC9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镉</w:t>
            </w:r>
          </w:p>
        </w:tc>
        <w:tc>
          <w:tcPr>
            <w:tcW w:w="1922" w:type="dxa"/>
            <w:noWrap w:val="0"/>
            <w:vAlign w:val="center"/>
          </w:tcPr>
          <w:p w14:paraId="3E65B8E9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15E5AFC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0.05L</w:t>
            </w:r>
          </w:p>
        </w:tc>
        <w:tc>
          <w:tcPr>
            <w:tcW w:w="1770" w:type="dxa"/>
            <w:noWrap w:val="0"/>
            <w:vAlign w:val="center"/>
          </w:tcPr>
          <w:p w14:paraId="4D8FFF0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0.05L</w:t>
            </w:r>
          </w:p>
        </w:tc>
        <w:tc>
          <w:tcPr>
            <w:tcW w:w="1440" w:type="dxa"/>
            <w:noWrap w:val="0"/>
            <w:vAlign w:val="center"/>
          </w:tcPr>
          <w:p w14:paraId="4FB1236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0.05L</w:t>
            </w:r>
          </w:p>
        </w:tc>
        <w:tc>
          <w:tcPr>
            <w:tcW w:w="1003" w:type="dxa"/>
            <w:noWrap w:val="0"/>
            <w:vAlign w:val="center"/>
          </w:tcPr>
          <w:p w14:paraId="6E54DAF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C02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bottom"/>
          </w:tcPr>
          <w:p w14:paraId="49E41A73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六价铬</w:t>
            </w:r>
          </w:p>
        </w:tc>
        <w:tc>
          <w:tcPr>
            <w:tcW w:w="1922" w:type="dxa"/>
            <w:noWrap w:val="0"/>
            <w:vAlign w:val="bottom"/>
          </w:tcPr>
          <w:p w14:paraId="4DF0F409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00C8638A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0.008</w:t>
            </w:r>
          </w:p>
        </w:tc>
        <w:tc>
          <w:tcPr>
            <w:tcW w:w="1770" w:type="dxa"/>
            <w:noWrap w:val="0"/>
            <w:vAlign w:val="center"/>
          </w:tcPr>
          <w:p w14:paraId="36475C98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0.006</w:t>
            </w:r>
          </w:p>
        </w:tc>
        <w:tc>
          <w:tcPr>
            <w:tcW w:w="1440" w:type="dxa"/>
            <w:noWrap w:val="0"/>
            <w:vAlign w:val="center"/>
          </w:tcPr>
          <w:p w14:paraId="7650294C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0.009</w:t>
            </w:r>
          </w:p>
        </w:tc>
        <w:tc>
          <w:tcPr>
            <w:tcW w:w="1003" w:type="dxa"/>
            <w:noWrap w:val="0"/>
            <w:vAlign w:val="center"/>
          </w:tcPr>
          <w:p w14:paraId="6202000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CD7A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bottom"/>
          </w:tcPr>
          <w:p w14:paraId="156C283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铅</w:t>
            </w:r>
          </w:p>
        </w:tc>
        <w:tc>
          <w:tcPr>
            <w:tcW w:w="1922" w:type="dxa"/>
            <w:noWrap w:val="0"/>
            <w:vAlign w:val="bottom"/>
          </w:tcPr>
          <w:p w14:paraId="6E633E8E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4EE8809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0.09L</w:t>
            </w:r>
          </w:p>
        </w:tc>
        <w:tc>
          <w:tcPr>
            <w:tcW w:w="1770" w:type="dxa"/>
            <w:noWrap w:val="0"/>
            <w:vAlign w:val="center"/>
          </w:tcPr>
          <w:p w14:paraId="766166D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0.09L</w:t>
            </w:r>
          </w:p>
        </w:tc>
        <w:tc>
          <w:tcPr>
            <w:tcW w:w="1440" w:type="dxa"/>
            <w:noWrap w:val="0"/>
            <w:vAlign w:val="center"/>
          </w:tcPr>
          <w:p w14:paraId="7C66C20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0.09L</w:t>
            </w:r>
          </w:p>
        </w:tc>
        <w:tc>
          <w:tcPr>
            <w:tcW w:w="1003" w:type="dxa"/>
            <w:noWrap w:val="0"/>
            <w:vAlign w:val="center"/>
          </w:tcPr>
          <w:p w14:paraId="5CBBC98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9437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5DFADF8A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氯仿</w:t>
            </w:r>
          </w:p>
        </w:tc>
        <w:tc>
          <w:tcPr>
            <w:tcW w:w="1922" w:type="dxa"/>
            <w:noWrap w:val="0"/>
            <w:vAlign w:val="center"/>
          </w:tcPr>
          <w:p w14:paraId="1881B109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1048F77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770" w:type="dxa"/>
            <w:noWrap w:val="0"/>
            <w:vAlign w:val="center"/>
          </w:tcPr>
          <w:p w14:paraId="4A207BC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440" w:type="dxa"/>
            <w:noWrap w:val="0"/>
            <w:vAlign w:val="center"/>
          </w:tcPr>
          <w:p w14:paraId="3892A1F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003" w:type="dxa"/>
            <w:noWrap w:val="0"/>
            <w:vAlign w:val="center"/>
          </w:tcPr>
          <w:p w14:paraId="2288B68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765D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3B74C238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四氯化碳</w:t>
            </w:r>
          </w:p>
        </w:tc>
        <w:tc>
          <w:tcPr>
            <w:tcW w:w="1922" w:type="dxa"/>
            <w:noWrap w:val="0"/>
            <w:vAlign w:val="center"/>
          </w:tcPr>
          <w:p w14:paraId="270E14AE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0D622AF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770" w:type="dxa"/>
            <w:noWrap w:val="0"/>
            <w:vAlign w:val="center"/>
          </w:tcPr>
          <w:p w14:paraId="7722C90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440" w:type="dxa"/>
            <w:noWrap w:val="0"/>
            <w:vAlign w:val="center"/>
          </w:tcPr>
          <w:p w14:paraId="7F25EFA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003" w:type="dxa"/>
            <w:noWrap w:val="0"/>
            <w:vAlign w:val="center"/>
          </w:tcPr>
          <w:p w14:paraId="6520AF72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944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43D81A1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苯</w:t>
            </w:r>
          </w:p>
        </w:tc>
        <w:tc>
          <w:tcPr>
            <w:tcW w:w="1922" w:type="dxa"/>
            <w:noWrap w:val="0"/>
            <w:vAlign w:val="center"/>
          </w:tcPr>
          <w:p w14:paraId="39C0D96A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255441A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770" w:type="dxa"/>
            <w:noWrap w:val="0"/>
            <w:vAlign w:val="center"/>
          </w:tcPr>
          <w:p w14:paraId="423762F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440" w:type="dxa"/>
            <w:noWrap w:val="0"/>
            <w:vAlign w:val="center"/>
          </w:tcPr>
          <w:p w14:paraId="30B499B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003" w:type="dxa"/>
            <w:noWrap w:val="0"/>
            <w:vAlign w:val="center"/>
          </w:tcPr>
          <w:p w14:paraId="70624686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396E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7255784B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甲苯</w:t>
            </w:r>
          </w:p>
        </w:tc>
        <w:tc>
          <w:tcPr>
            <w:tcW w:w="1922" w:type="dxa"/>
            <w:noWrap w:val="0"/>
            <w:vAlign w:val="center"/>
          </w:tcPr>
          <w:p w14:paraId="27717A08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12710FA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770" w:type="dxa"/>
            <w:noWrap w:val="0"/>
            <w:vAlign w:val="center"/>
          </w:tcPr>
          <w:p w14:paraId="1550C81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440" w:type="dxa"/>
            <w:noWrap w:val="0"/>
            <w:vAlign w:val="center"/>
          </w:tcPr>
          <w:p w14:paraId="1100B6B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L</w:t>
            </w:r>
          </w:p>
        </w:tc>
        <w:tc>
          <w:tcPr>
            <w:tcW w:w="1003" w:type="dxa"/>
            <w:noWrap w:val="0"/>
            <w:vAlign w:val="center"/>
          </w:tcPr>
          <w:p w14:paraId="451F54D2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1A0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bottom"/>
          </w:tcPr>
          <w:p w14:paraId="5D29FF9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总α放射性</w:t>
            </w:r>
          </w:p>
        </w:tc>
        <w:tc>
          <w:tcPr>
            <w:tcW w:w="1922" w:type="dxa"/>
            <w:noWrap w:val="0"/>
            <w:vAlign w:val="center"/>
          </w:tcPr>
          <w:p w14:paraId="0E97859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Bq/L</w:t>
            </w:r>
          </w:p>
        </w:tc>
        <w:tc>
          <w:tcPr>
            <w:tcW w:w="1650" w:type="dxa"/>
            <w:noWrap w:val="0"/>
            <w:vAlign w:val="center"/>
          </w:tcPr>
          <w:p w14:paraId="448BAB9A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0.137</w:t>
            </w:r>
          </w:p>
        </w:tc>
        <w:tc>
          <w:tcPr>
            <w:tcW w:w="1770" w:type="dxa"/>
            <w:noWrap w:val="0"/>
            <w:vAlign w:val="center"/>
          </w:tcPr>
          <w:p w14:paraId="6AF535F3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0.038</w:t>
            </w:r>
          </w:p>
        </w:tc>
        <w:tc>
          <w:tcPr>
            <w:tcW w:w="1440" w:type="dxa"/>
            <w:noWrap w:val="0"/>
            <w:vAlign w:val="center"/>
          </w:tcPr>
          <w:p w14:paraId="181B31C6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0.145</w:t>
            </w:r>
          </w:p>
        </w:tc>
        <w:tc>
          <w:tcPr>
            <w:tcW w:w="1003" w:type="dxa"/>
            <w:noWrap w:val="0"/>
            <w:vAlign w:val="center"/>
          </w:tcPr>
          <w:p w14:paraId="32E5E2F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558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bottom"/>
          </w:tcPr>
          <w:p w14:paraId="729D143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总β放射性</w:t>
            </w:r>
          </w:p>
        </w:tc>
        <w:tc>
          <w:tcPr>
            <w:tcW w:w="1922" w:type="dxa"/>
            <w:noWrap w:val="0"/>
            <w:vAlign w:val="center"/>
          </w:tcPr>
          <w:p w14:paraId="6BE47BDD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Bq/L</w:t>
            </w:r>
          </w:p>
        </w:tc>
        <w:tc>
          <w:tcPr>
            <w:tcW w:w="1650" w:type="dxa"/>
            <w:noWrap w:val="0"/>
            <w:vAlign w:val="center"/>
          </w:tcPr>
          <w:p w14:paraId="579656D1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0.151</w:t>
            </w:r>
          </w:p>
        </w:tc>
        <w:tc>
          <w:tcPr>
            <w:tcW w:w="1770" w:type="dxa"/>
            <w:noWrap w:val="0"/>
            <w:vAlign w:val="center"/>
          </w:tcPr>
          <w:p w14:paraId="57085EF9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0.113</w:t>
            </w:r>
          </w:p>
        </w:tc>
        <w:tc>
          <w:tcPr>
            <w:tcW w:w="1440" w:type="dxa"/>
            <w:noWrap w:val="0"/>
            <w:vAlign w:val="center"/>
          </w:tcPr>
          <w:p w14:paraId="692C3040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0.132</w:t>
            </w:r>
          </w:p>
        </w:tc>
        <w:tc>
          <w:tcPr>
            <w:tcW w:w="1003" w:type="dxa"/>
            <w:noWrap w:val="0"/>
            <w:vAlign w:val="center"/>
          </w:tcPr>
          <w:p w14:paraId="2A27DE2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3B5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2591493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萘</w:t>
            </w:r>
          </w:p>
        </w:tc>
        <w:tc>
          <w:tcPr>
            <w:tcW w:w="1922" w:type="dxa"/>
            <w:noWrap w:val="0"/>
            <w:vAlign w:val="center"/>
          </w:tcPr>
          <w:p w14:paraId="17FCE61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3A47959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0.012L</w:t>
            </w:r>
          </w:p>
        </w:tc>
        <w:tc>
          <w:tcPr>
            <w:tcW w:w="1770" w:type="dxa"/>
            <w:noWrap w:val="0"/>
            <w:vAlign w:val="center"/>
          </w:tcPr>
          <w:p w14:paraId="645F447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0.012L</w:t>
            </w:r>
          </w:p>
        </w:tc>
        <w:tc>
          <w:tcPr>
            <w:tcW w:w="1440" w:type="dxa"/>
            <w:noWrap w:val="0"/>
            <w:vAlign w:val="center"/>
          </w:tcPr>
          <w:p w14:paraId="75A802A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0.012L</w:t>
            </w:r>
          </w:p>
          <w:p w14:paraId="5E3D7065">
            <w:pPr>
              <w:pStyle w:val="2"/>
              <w:rPr>
                <w:rFonts w:hint="eastAsia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1DE1FB97">
            <w:pPr>
              <w:jc w:val="center"/>
              <w:rPr>
                <w:rFonts w:hint="eastAsi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A6E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44AB3CA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蒽</w:t>
            </w:r>
          </w:p>
        </w:tc>
        <w:tc>
          <w:tcPr>
            <w:tcW w:w="1922" w:type="dxa"/>
            <w:noWrap w:val="0"/>
            <w:vAlign w:val="center"/>
          </w:tcPr>
          <w:p w14:paraId="55AF9B8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69D11FC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0.004L</w:t>
            </w:r>
          </w:p>
        </w:tc>
        <w:tc>
          <w:tcPr>
            <w:tcW w:w="1770" w:type="dxa"/>
            <w:noWrap w:val="0"/>
            <w:vAlign w:val="center"/>
          </w:tcPr>
          <w:p w14:paraId="690A340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0.004L</w:t>
            </w:r>
          </w:p>
        </w:tc>
        <w:tc>
          <w:tcPr>
            <w:tcW w:w="1440" w:type="dxa"/>
            <w:noWrap w:val="0"/>
            <w:vAlign w:val="center"/>
          </w:tcPr>
          <w:p w14:paraId="66AFB23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0.004L</w:t>
            </w:r>
          </w:p>
        </w:tc>
        <w:tc>
          <w:tcPr>
            <w:tcW w:w="1003" w:type="dxa"/>
            <w:noWrap w:val="0"/>
            <w:vAlign w:val="center"/>
          </w:tcPr>
          <w:p w14:paraId="5D2D4298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A538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723CF9B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荧蒽</w:t>
            </w:r>
          </w:p>
        </w:tc>
        <w:tc>
          <w:tcPr>
            <w:tcW w:w="1922" w:type="dxa"/>
            <w:noWrap w:val="0"/>
            <w:vAlign w:val="center"/>
          </w:tcPr>
          <w:p w14:paraId="6F0F496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5A33B07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0.005L</w:t>
            </w:r>
          </w:p>
        </w:tc>
        <w:tc>
          <w:tcPr>
            <w:tcW w:w="1770" w:type="dxa"/>
            <w:noWrap w:val="0"/>
            <w:vAlign w:val="center"/>
          </w:tcPr>
          <w:p w14:paraId="2BC0523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0.005L</w:t>
            </w:r>
          </w:p>
        </w:tc>
        <w:tc>
          <w:tcPr>
            <w:tcW w:w="1440" w:type="dxa"/>
            <w:noWrap w:val="0"/>
            <w:vAlign w:val="center"/>
          </w:tcPr>
          <w:p w14:paraId="22CDE10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0.005L</w:t>
            </w:r>
          </w:p>
        </w:tc>
        <w:tc>
          <w:tcPr>
            <w:tcW w:w="1003" w:type="dxa"/>
            <w:noWrap w:val="0"/>
            <w:vAlign w:val="center"/>
          </w:tcPr>
          <w:p w14:paraId="2F38235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F61E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630" w:type="dxa"/>
            <w:vMerge w:val="restart"/>
            <w:noWrap w:val="0"/>
            <w:vAlign w:val="center"/>
          </w:tcPr>
          <w:p w14:paraId="76A5D0D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苯并</w:t>
            </w:r>
          </w:p>
          <w:p w14:paraId="316433B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荧蒽</w:t>
            </w:r>
          </w:p>
        </w:tc>
        <w:tc>
          <w:tcPr>
            <w:tcW w:w="1258" w:type="dxa"/>
            <w:noWrap w:val="0"/>
            <w:vAlign w:val="center"/>
          </w:tcPr>
          <w:p w14:paraId="5FF5C6D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eastAsia="zh-CN"/>
              </w:rPr>
              <w:t>苯并（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eastAsia="zh-CN"/>
              </w:rPr>
              <w:t>）荧蒽</w:t>
            </w:r>
          </w:p>
        </w:tc>
        <w:tc>
          <w:tcPr>
            <w:tcW w:w="1922" w:type="dxa"/>
            <w:noWrap w:val="0"/>
            <w:vAlign w:val="center"/>
          </w:tcPr>
          <w:p w14:paraId="4AF5E71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51F3C70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770" w:type="dxa"/>
            <w:noWrap w:val="0"/>
            <w:vAlign w:val="center"/>
          </w:tcPr>
          <w:p w14:paraId="46F0A7E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440" w:type="dxa"/>
            <w:noWrap w:val="0"/>
            <w:vAlign w:val="center"/>
          </w:tcPr>
          <w:p w14:paraId="5351347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003" w:type="dxa"/>
            <w:noWrap w:val="0"/>
            <w:vAlign w:val="center"/>
          </w:tcPr>
          <w:p w14:paraId="1D84769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EB95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 w14:paraId="623C63AD"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24DC024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eastAsia="zh-CN"/>
              </w:rPr>
              <w:t>苯并（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val="en-US" w:eastAsia="zh-CN"/>
              </w:rPr>
              <w:t>k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eastAsia="zh-CN"/>
              </w:rPr>
              <w:t>）荧蒽</w:t>
            </w:r>
          </w:p>
        </w:tc>
        <w:tc>
          <w:tcPr>
            <w:tcW w:w="1922" w:type="dxa"/>
            <w:noWrap w:val="0"/>
            <w:vAlign w:val="center"/>
          </w:tcPr>
          <w:p w14:paraId="0823772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6E0B48D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770" w:type="dxa"/>
            <w:noWrap w:val="0"/>
            <w:vAlign w:val="center"/>
          </w:tcPr>
          <w:p w14:paraId="7DE900D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440" w:type="dxa"/>
            <w:noWrap w:val="0"/>
            <w:vAlign w:val="center"/>
          </w:tcPr>
          <w:p w14:paraId="16B802A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003" w:type="dxa"/>
            <w:noWrap w:val="0"/>
            <w:vAlign w:val="center"/>
          </w:tcPr>
          <w:p w14:paraId="6E771158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FF2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5D94AE6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苯并（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）芘</w:t>
            </w:r>
          </w:p>
        </w:tc>
        <w:tc>
          <w:tcPr>
            <w:tcW w:w="1922" w:type="dxa"/>
            <w:noWrap w:val="0"/>
            <w:vAlign w:val="center"/>
          </w:tcPr>
          <w:p w14:paraId="798BB3B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0417367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0.004L</w:t>
            </w:r>
          </w:p>
        </w:tc>
        <w:tc>
          <w:tcPr>
            <w:tcW w:w="1770" w:type="dxa"/>
            <w:noWrap w:val="0"/>
            <w:vAlign w:val="center"/>
          </w:tcPr>
          <w:p w14:paraId="6EA1705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0.004L</w:t>
            </w:r>
          </w:p>
        </w:tc>
        <w:tc>
          <w:tcPr>
            <w:tcW w:w="1440" w:type="dxa"/>
            <w:noWrap w:val="0"/>
            <w:vAlign w:val="center"/>
          </w:tcPr>
          <w:p w14:paraId="6952854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0.004L</w:t>
            </w:r>
          </w:p>
        </w:tc>
        <w:tc>
          <w:tcPr>
            <w:tcW w:w="1003" w:type="dxa"/>
            <w:noWrap w:val="0"/>
            <w:vAlign w:val="center"/>
          </w:tcPr>
          <w:p w14:paraId="019E31B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FED7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888" w:type="dxa"/>
            <w:gridSpan w:val="2"/>
            <w:noWrap w:val="0"/>
            <w:vAlign w:val="center"/>
          </w:tcPr>
          <w:p w14:paraId="3914F3F5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  <w:tc>
          <w:tcPr>
            <w:tcW w:w="7785" w:type="dxa"/>
            <w:gridSpan w:val="5"/>
            <w:noWrap w:val="0"/>
            <w:vAlign w:val="center"/>
          </w:tcPr>
          <w:p w14:paraId="6ED4F7A3"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方法检出限值加标志位“L”表示检测结果低于方法检出限，如：0.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002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L。</w:t>
            </w:r>
          </w:p>
        </w:tc>
      </w:tr>
    </w:tbl>
    <w:p w14:paraId="56A8B29C"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1152165F">
      <w:pPr>
        <w:ind w:firstLine="210" w:firstLineChars="100"/>
        <w:rPr>
          <w:rFonts w:hint="eastAsia"/>
        </w:rPr>
      </w:pPr>
    </w:p>
    <w:p w14:paraId="3264DBBB">
      <w:pPr>
        <w:ind w:firstLine="210" w:firstLineChars="100"/>
        <w:rPr>
          <w:rFonts w:hint="eastAsia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 w14:paraId="44203AA9"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21636C31"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78AC4F66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180" w:firstLineChars="100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罕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台川集中式饮用水源环境质量监督性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default"/>
          <w:color w:val="000000"/>
          <w:sz w:val="18"/>
          <w:szCs w:val="18"/>
          <w:lang w:val="en"/>
        </w:rPr>
        <w:t>3</w:t>
      </w:r>
      <w:r>
        <w:rPr>
          <w:rFonts w:hint="eastAsia"/>
          <w:color w:val="000000"/>
          <w:sz w:val="18"/>
          <w:szCs w:val="18"/>
        </w:rPr>
        <w:t>页</w:t>
      </w:r>
    </w:p>
    <w:p w14:paraId="0A54FCDF">
      <w:pPr>
        <w:ind w:firstLine="180" w:firstLineChars="100"/>
        <w:rPr>
          <w:rFonts w:hint="eastAsia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 xml:space="preserve"> 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" w:eastAsia="zh-CN"/>
        </w:rPr>
        <w:t>26-043</w:t>
      </w:r>
      <w:r>
        <w:rPr>
          <w:rFonts w:hint="eastAsia"/>
          <w:color w:val="000000"/>
          <w:sz w:val="18"/>
          <w:szCs w:val="18"/>
        </w:rPr>
        <w:t xml:space="preserve">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15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 xml:space="preserve"> 页</w:t>
      </w:r>
    </w:p>
    <w:tbl>
      <w:tblPr>
        <w:tblStyle w:val="4"/>
        <w:tblW w:w="9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1855"/>
        <w:gridCol w:w="1650"/>
        <w:gridCol w:w="1680"/>
        <w:gridCol w:w="1455"/>
        <w:gridCol w:w="1099"/>
      </w:tblGrid>
      <w:tr w14:paraId="17641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766" w:type="dxa"/>
            <w:vMerge w:val="restart"/>
            <w:noWrap w:val="0"/>
            <w:vAlign w:val="center"/>
          </w:tcPr>
          <w:p w14:paraId="53015D75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分析项目</w:t>
            </w:r>
          </w:p>
        </w:tc>
        <w:tc>
          <w:tcPr>
            <w:tcW w:w="1855" w:type="dxa"/>
            <w:vMerge w:val="restart"/>
            <w:noWrap w:val="0"/>
            <w:vAlign w:val="top"/>
          </w:tcPr>
          <w:p w14:paraId="5DFACF6A">
            <w:pPr>
              <w:autoSpaceDE w:val="0"/>
              <w:autoSpaceDN w:val="0"/>
              <w:adjustRightInd w:val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164590" cy="308610"/>
                      <wp:effectExtent l="1270" t="4445" r="15240" b="10795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4590" cy="30861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4.3pt;width:91.7pt;z-index:251666432;mso-width-relative:page;mso-height-relative:page;" filled="f" stroked="t" coordsize="21600,21600" o:gfxdata="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bTqH7VAAAABwEAAA8AAAAAAAAAAQAgAAAAIgAAAGRy&#10;cy9kb3ducmV2LnhtbFBLAQIUABQAAAAIAIdO4kD+2CqjCAIAAP8DAAAOAAAAAAAAAAEAIAAAACQ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26465" cy="737870"/>
                      <wp:effectExtent l="3175" t="3810" r="3810" b="2032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6465" cy="7378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1pt;width:72.95pt;z-index:251665408;mso-width-relative:page;mso-height-relative:page;" filled="f" stroked="t" coordsize="21600,21600" o:gfxdata="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eL8wF1QAAAAcBAAAPAAAAAAAAAAEAIAAAACIAAABkcnMv&#10;ZG93bnJldi54bWxQSwECFAAUAAAACACHTuJANNPZbAYCAAD+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 xml:space="preserve">          样品编号</w:t>
            </w:r>
          </w:p>
          <w:p w14:paraId="30FAE63E">
            <w:pPr>
              <w:autoSpaceDE w:val="0"/>
              <w:autoSpaceDN w:val="0"/>
              <w:adjustRightInd w:val="0"/>
              <w:ind w:firstLine="900" w:firstLineChars="50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点位</w:t>
            </w:r>
          </w:p>
          <w:p w14:paraId="63774E2E">
            <w:pPr>
              <w:autoSpaceDE w:val="0"/>
              <w:autoSpaceDN w:val="0"/>
              <w:adjustRightInd w:val="0"/>
              <w:jc w:val="left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单位</w:t>
            </w:r>
            <w:r>
              <w:rPr>
                <w:rFonts w:hint="eastAsia"/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        名称</w:t>
            </w:r>
          </w:p>
          <w:p w14:paraId="53E8337B">
            <w:pPr>
              <w:spacing w:line="240" w:lineRule="exact"/>
              <w:rPr>
                <w:color w:val="auto"/>
                <w:sz w:val="18"/>
                <w:szCs w:val="18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422AB62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180" w:firstLineChars="100"/>
              <w:jc w:val="both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K-LX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0D838BF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DX-01-001</w:t>
            </w:r>
          </w:p>
        </w:tc>
        <w:tc>
          <w:tcPr>
            <w:tcW w:w="1680" w:type="dxa"/>
            <w:noWrap w:val="0"/>
            <w:vAlign w:val="center"/>
          </w:tcPr>
          <w:p w14:paraId="176226E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180" w:firstLineChars="100"/>
              <w:jc w:val="both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K-LX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2B2CA36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180" w:firstLineChars="100"/>
              <w:jc w:val="both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DX-02-001</w:t>
            </w:r>
          </w:p>
        </w:tc>
        <w:tc>
          <w:tcPr>
            <w:tcW w:w="1455" w:type="dxa"/>
            <w:noWrap w:val="0"/>
            <w:vAlign w:val="center"/>
          </w:tcPr>
          <w:p w14:paraId="1217E201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K-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6-043</w:t>
            </w:r>
            <w:r>
              <w:rPr>
                <w:rFonts w:hint="default"/>
                <w:color w:val="000000"/>
                <w:sz w:val="18"/>
                <w:szCs w:val="18"/>
                <w:lang w:val="en" w:eastAsia="zh-CN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</w:rPr>
              <w:t>DX-03-001</w:t>
            </w:r>
          </w:p>
        </w:tc>
        <w:tc>
          <w:tcPr>
            <w:tcW w:w="1099" w:type="dxa"/>
            <w:noWrap w:val="0"/>
            <w:vAlign w:val="center"/>
          </w:tcPr>
          <w:p w14:paraId="344D30C5">
            <w:p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1F83A92B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62674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  <w:jc w:val="center"/>
        </w:trPr>
        <w:tc>
          <w:tcPr>
            <w:tcW w:w="1766" w:type="dxa"/>
            <w:vMerge w:val="continue"/>
            <w:noWrap w:val="0"/>
            <w:vAlign w:val="center"/>
          </w:tcPr>
          <w:p w14:paraId="73B52BD4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color w:val="auto"/>
                <w:sz w:val="18"/>
                <w:szCs w:val="18"/>
              </w:rPr>
            </w:pPr>
          </w:p>
        </w:tc>
        <w:tc>
          <w:tcPr>
            <w:tcW w:w="1855" w:type="dxa"/>
            <w:vMerge w:val="continue"/>
            <w:noWrap w:val="0"/>
            <w:vAlign w:val="center"/>
          </w:tcPr>
          <w:p w14:paraId="7AA8FE7D"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18"/>
                <w:szCs w:val="18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5699CDA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西柳沟</w:t>
            </w:r>
          </w:p>
        </w:tc>
        <w:tc>
          <w:tcPr>
            <w:tcW w:w="1680" w:type="dxa"/>
            <w:noWrap w:val="0"/>
            <w:vAlign w:val="center"/>
          </w:tcPr>
          <w:p w14:paraId="344E2DDA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展旦召</w:t>
            </w:r>
          </w:p>
        </w:tc>
        <w:tc>
          <w:tcPr>
            <w:tcW w:w="1455" w:type="dxa"/>
            <w:noWrap w:val="0"/>
            <w:vAlign w:val="center"/>
          </w:tcPr>
          <w:p w14:paraId="1436D961">
            <w:pPr>
              <w:ind w:firstLine="360" w:firstLineChars="200"/>
              <w:jc w:val="both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台川</w:t>
            </w:r>
          </w:p>
        </w:tc>
        <w:tc>
          <w:tcPr>
            <w:tcW w:w="1099" w:type="dxa"/>
            <w:noWrap w:val="0"/>
            <w:vAlign w:val="center"/>
          </w:tcPr>
          <w:p w14:paraId="431E76F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68EB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exact"/>
          <w:jc w:val="center"/>
        </w:trPr>
        <w:tc>
          <w:tcPr>
            <w:tcW w:w="1766" w:type="dxa"/>
            <w:noWrap w:val="0"/>
            <w:vAlign w:val="center"/>
          </w:tcPr>
          <w:p w14:paraId="3AB821C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邻苯二甲酸二</w:t>
            </w:r>
          </w:p>
          <w:p w14:paraId="68D898A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(2-乙基己基)酯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*</w:t>
            </w:r>
          </w:p>
        </w:tc>
        <w:tc>
          <w:tcPr>
            <w:tcW w:w="1855" w:type="dxa"/>
            <w:noWrap w:val="0"/>
            <w:vAlign w:val="center"/>
          </w:tcPr>
          <w:p w14:paraId="32CF651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218783C6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2822644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7FA9E23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5F162794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4415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766" w:type="dxa"/>
            <w:noWrap w:val="0"/>
            <w:vAlign w:val="center"/>
          </w:tcPr>
          <w:p w14:paraId="55078D7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4,6三氯酚</w:t>
            </w:r>
          </w:p>
        </w:tc>
        <w:tc>
          <w:tcPr>
            <w:tcW w:w="1855" w:type="dxa"/>
            <w:noWrap w:val="0"/>
            <w:vAlign w:val="center"/>
          </w:tcPr>
          <w:p w14:paraId="0231B72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1DCC0C6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1.2L</w:t>
            </w:r>
          </w:p>
        </w:tc>
        <w:tc>
          <w:tcPr>
            <w:tcW w:w="1680" w:type="dxa"/>
            <w:noWrap w:val="0"/>
            <w:vAlign w:val="center"/>
          </w:tcPr>
          <w:p w14:paraId="54BA2C2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1.2L</w:t>
            </w:r>
          </w:p>
        </w:tc>
        <w:tc>
          <w:tcPr>
            <w:tcW w:w="1455" w:type="dxa"/>
            <w:noWrap w:val="0"/>
            <w:vAlign w:val="center"/>
          </w:tcPr>
          <w:p w14:paraId="6DCD083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1.2L</w:t>
            </w:r>
          </w:p>
        </w:tc>
        <w:tc>
          <w:tcPr>
            <w:tcW w:w="1099" w:type="dxa"/>
            <w:noWrap w:val="0"/>
            <w:vAlign w:val="center"/>
          </w:tcPr>
          <w:p w14:paraId="4553717C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E636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766" w:type="dxa"/>
            <w:noWrap w:val="0"/>
            <w:vAlign w:val="center"/>
          </w:tcPr>
          <w:p w14:paraId="58E1427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五氯酚</w:t>
            </w:r>
          </w:p>
        </w:tc>
        <w:tc>
          <w:tcPr>
            <w:tcW w:w="1855" w:type="dxa"/>
            <w:noWrap w:val="0"/>
            <w:vAlign w:val="center"/>
          </w:tcPr>
          <w:p w14:paraId="055F3E4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0DC9636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1.1L</w:t>
            </w:r>
          </w:p>
        </w:tc>
        <w:tc>
          <w:tcPr>
            <w:tcW w:w="1680" w:type="dxa"/>
            <w:noWrap w:val="0"/>
            <w:vAlign w:val="center"/>
          </w:tcPr>
          <w:p w14:paraId="4029987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1.1L</w:t>
            </w:r>
          </w:p>
        </w:tc>
        <w:tc>
          <w:tcPr>
            <w:tcW w:w="1455" w:type="dxa"/>
            <w:noWrap w:val="0"/>
            <w:vAlign w:val="center"/>
          </w:tcPr>
          <w:p w14:paraId="4533C6D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1.1L</w:t>
            </w:r>
          </w:p>
        </w:tc>
        <w:tc>
          <w:tcPr>
            <w:tcW w:w="1099" w:type="dxa"/>
            <w:noWrap w:val="0"/>
            <w:vAlign w:val="center"/>
          </w:tcPr>
          <w:p w14:paraId="510712B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7898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exact"/>
          <w:jc w:val="center"/>
        </w:trPr>
        <w:tc>
          <w:tcPr>
            <w:tcW w:w="1766" w:type="dxa"/>
            <w:noWrap w:val="0"/>
            <w:vAlign w:val="center"/>
          </w:tcPr>
          <w:p w14:paraId="3746260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2,4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滴</w:t>
            </w:r>
          </w:p>
        </w:tc>
        <w:tc>
          <w:tcPr>
            <w:tcW w:w="1855" w:type="dxa"/>
            <w:noWrap w:val="0"/>
            <w:vAlign w:val="center"/>
          </w:tcPr>
          <w:p w14:paraId="5E858ED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7A77CAB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0.15L</w:t>
            </w:r>
          </w:p>
        </w:tc>
        <w:tc>
          <w:tcPr>
            <w:tcW w:w="1680" w:type="dxa"/>
            <w:noWrap w:val="0"/>
            <w:vAlign w:val="center"/>
          </w:tcPr>
          <w:p w14:paraId="685E63D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0.15L</w:t>
            </w:r>
          </w:p>
        </w:tc>
        <w:tc>
          <w:tcPr>
            <w:tcW w:w="1455" w:type="dxa"/>
            <w:noWrap w:val="0"/>
            <w:vAlign w:val="center"/>
          </w:tcPr>
          <w:p w14:paraId="2971F50F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0.15L</w:t>
            </w:r>
          </w:p>
        </w:tc>
        <w:tc>
          <w:tcPr>
            <w:tcW w:w="1099" w:type="dxa"/>
            <w:noWrap w:val="0"/>
            <w:vAlign w:val="center"/>
          </w:tcPr>
          <w:p w14:paraId="4EEA1D2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BFD5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  <w:jc w:val="center"/>
        </w:trPr>
        <w:tc>
          <w:tcPr>
            <w:tcW w:w="1766" w:type="dxa"/>
            <w:noWrap w:val="0"/>
            <w:vAlign w:val="center"/>
          </w:tcPr>
          <w:p w14:paraId="2EE081A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呋喃丹</w:t>
            </w:r>
          </w:p>
        </w:tc>
        <w:tc>
          <w:tcPr>
            <w:tcW w:w="1855" w:type="dxa"/>
            <w:noWrap w:val="0"/>
            <w:vAlign w:val="center"/>
          </w:tcPr>
          <w:p w14:paraId="206CFD0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53A1773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0.125L</w:t>
            </w:r>
          </w:p>
        </w:tc>
        <w:tc>
          <w:tcPr>
            <w:tcW w:w="1680" w:type="dxa"/>
            <w:noWrap w:val="0"/>
            <w:vAlign w:val="center"/>
          </w:tcPr>
          <w:p w14:paraId="787683C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0.125L</w:t>
            </w:r>
          </w:p>
        </w:tc>
        <w:tc>
          <w:tcPr>
            <w:tcW w:w="1455" w:type="dxa"/>
            <w:noWrap w:val="0"/>
            <w:vAlign w:val="center"/>
          </w:tcPr>
          <w:p w14:paraId="6BE52AD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0.125L</w:t>
            </w:r>
          </w:p>
        </w:tc>
        <w:tc>
          <w:tcPr>
            <w:tcW w:w="1099" w:type="dxa"/>
            <w:noWrap w:val="0"/>
            <w:vAlign w:val="center"/>
          </w:tcPr>
          <w:p w14:paraId="7AC3E25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9FE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  <w:jc w:val="center"/>
        </w:trPr>
        <w:tc>
          <w:tcPr>
            <w:tcW w:w="1766" w:type="dxa"/>
            <w:noWrap w:val="0"/>
            <w:vAlign w:val="center"/>
          </w:tcPr>
          <w:p w14:paraId="412F20D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-4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涕灭威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*</w:t>
            </w:r>
          </w:p>
        </w:tc>
        <w:tc>
          <w:tcPr>
            <w:tcW w:w="1855" w:type="dxa"/>
            <w:noWrap w:val="0"/>
            <w:vAlign w:val="center"/>
          </w:tcPr>
          <w:p w14:paraId="3DE557E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29979B4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L</w:t>
            </w:r>
          </w:p>
        </w:tc>
        <w:tc>
          <w:tcPr>
            <w:tcW w:w="1680" w:type="dxa"/>
            <w:noWrap w:val="0"/>
            <w:vAlign w:val="center"/>
          </w:tcPr>
          <w:p w14:paraId="74F2B02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L</w:t>
            </w:r>
          </w:p>
        </w:tc>
        <w:tc>
          <w:tcPr>
            <w:tcW w:w="1455" w:type="dxa"/>
            <w:noWrap w:val="0"/>
            <w:vAlign w:val="center"/>
          </w:tcPr>
          <w:p w14:paraId="53057F4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L</w:t>
            </w:r>
          </w:p>
        </w:tc>
        <w:tc>
          <w:tcPr>
            <w:tcW w:w="1099" w:type="dxa"/>
            <w:noWrap w:val="0"/>
            <w:vAlign w:val="center"/>
          </w:tcPr>
          <w:p w14:paraId="35B1005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E2E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exact"/>
          <w:jc w:val="center"/>
        </w:trPr>
        <w:tc>
          <w:tcPr>
            <w:tcW w:w="1766" w:type="dxa"/>
            <w:noWrap w:val="0"/>
            <w:vAlign w:val="center"/>
          </w:tcPr>
          <w:p w14:paraId="253CE7F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敌敌畏</w:t>
            </w:r>
          </w:p>
        </w:tc>
        <w:tc>
          <w:tcPr>
            <w:tcW w:w="1855" w:type="dxa"/>
            <w:noWrap w:val="0"/>
            <w:vAlign w:val="center"/>
          </w:tcPr>
          <w:p w14:paraId="1236102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278BE8D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680" w:type="dxa"/>
            <w:noWrap w:val="0"/>
            <w:vAlign w:val="center"/>
          </w:tcPr>
          <w:p w14:paraId="67BAAD7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455" w:type="dxa"/>
            <w:noWrap w:val="0"/>
            <w:vAlign w:val="center"/>
          </w:tcPr>
          <w:p w14:paraId="19D55DC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099" w:type="dxa"/>
            <w:noWrap w:val="0"/>
            <w:vAlign w:val="center"/>
          </w:tcPr>
          <w:p w14:paraId="7A70B3C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143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  <w:jc w:val="center"/>
        </w:trPr>
        <w:tc>
          <w:tcPr>
            <w:tcW w:w="1766" w:type="dxa"/>
            <w:noWrap w:val="0"/>
            <w:vAlign w:val="center"/>
          </w:tcPr>
          <w:p w14:paraId="271B040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甲基对硫磷</w:t>
            </w:r>
          </w:p>
        </w:tc>
        <w:tc>
          <w:tcPr>
            <w:tcW w:w="1855" w:type="dxa"/>
            <w:noWrap w:val="0"/>
            <w:vAlign w:val="center"/>
          </w:tcPr>
          <w:p w14:paraId="22F7CC2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5A64416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1L</w:t>
            </w:r>
          </w:p>
        </w:tc>
        <w:tc>
          <w:tcPr>
            <w:tcW w:w="1680" w:type="dxa"/>
            <w:noWrap w:val="0"/>
            <w:vAlign w:val="center"/>
          </w:tcPr>
          <w:p w14:paraId="18DB974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1L</w:t>
            </w:r>
          </w:p>
        </w:tc>
        <w:tc>
          <w:tcPr>
            <w:tcW w:w="1455" w:type="dxa"/>
            <w:noWrap w:val="0"/>
            <w:vAlign w:val="center"/>
          </w:tcPr>
          <w:p w14:paraId="28D8DE6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1L</w:t>
            </w:r>
          </w:p>
        </w:tc>
        <w:tc>
          <w:tcPr>
            <w:tcW w:w="1099" w:type="dxa"/>
            <w:noWrap w:val="0"/>
            <w:vAlign w:val="center"/>
          </w:tcPr>
          <w:p w14:paraId="3C79E22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1DB6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766" w:type="dxa"/>
            <w:noWrap w:val="0"/>
            <w:vAlign w:val="center"/>
          </w:tcPr>
          <w:p w14:paraId="087E0E6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马拉硫磷</w:t>
            </w:r>
          </w:p>
        </w:tc>
        <w:tc>
          <w:tcPr>
            <w:tcW w:w="1855" w:type="dxa"/>
            <w:noWrap w:val="0"/>
            <w:vAlign w:val="center"/>
          </w:tcPr>
          <w:p w14:paraId="5809861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024D9A2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680" w:type="dxa"/>
            <w:noWrap w:val="0"/>
            <w:vAlign w:val="center"/>
          </w:tcPr>
          <w:p w14:paraId="22CE1A4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455" w:type="dxa"/>
            <w:noWrap w:val="0"/>
            <w:vAlign w:val="center"/>
          </w:tcPr>
          <w:p w14:paraId="3B64EC0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099" w:type="dxa"/>
            <w:noWrap w:val="0"/>
            <w:vAlign w:val="center"/>
          </w:tcPr>
          <w:p w14:paraId="5E893E8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9AF9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1766" w:type="dxa"/>
            <w:noWrap w:val="0"/>
            <w:vAlign w:val="center"/>
          </w:tcPr>
          <w:p w14:paraId="272E28D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乐果</w:t>
            </w:r>
          </w:p>
        </w:tc>
        <w:tc>
          <w:tcPr>
            <w:tcW w:w="1855" w:type="dxa"/>
            <w:noWrap w:val="0"/>
            <w:vAlign w:val="center"/>
          </w:tcPr>
          <w:p w14:paraId="6D30C2E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650" w:type="dxa"/>
            <w:noWrap w:val="0"/>
            <w:vAlign w:val="center"/>
          </w:tcPr>
          <w:p w14:paraId="6FAF4BE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L</w:t>
            </w:r>
          </w:p>
        </w:tc>
        <w:tc>
          <w:tcPr>
            <w:tcW w:w="1680" w:type="dxa"/>
            <w:noWrap w:val="0"/>
            <w:vAlign w:val="center"/>
          </w:tcPr>
          <w:p w14:paraId="6CC4834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L</w:t>
            </w:r>
          </w:p>
        </w:tc>
        <w:tc>
          <w:tcPr>
            <w:tcW w:w="1455" w:type="dxa"/>
            <w:noWrap w:val="0"/>
            <w:vAlign w:val="center"/>
          </w:tcPr>
          <w:p w14:paraId="1A03607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L</w:t>
            </w:r>
          </w:p>
        </w:tc>
        <w:tc>
          <w:tcPr>
            <w:tcW w:w="1099" w:type="dxa"/>
            <w:noWrap w:val="0"/>
            <w:vAlign w:val="center"/>
          </w:tcPr>
          <w:p w14:paraId="3527C53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8BF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exact"/>
          <w:jc w:val="center"/>
        </w:trPr>
        <w:tc>
          <w:tcPr>
            <w:tcW w:w="1766" w:type="dxa"/>
            <w:noWrap w:val="0"/>
            <w:vAlign w:val="center"/>
          </w:tcPr>
          <w:p w14:paraId="663F2FE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阿特拉津</w:t>
            </w:r>
          </w:p>
        </w:tc>
        <w:tc>
          <w:tcPr>
            <w:tcW w:w="1855" w:type="dxa"/>
            <w:noWrap w:val="0"/>
            <w:vAlign w:val="center"/>
          </w:tcPr>
          <w:p w14:paraId="47BD9E3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0B7552B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0.08L</w:t>
            </w:r>
          </w:p>
        </w:tc>
        <w:tc>
          <w:tcPr>
            <w:tcW w:w="1680" w:type="dxa"/>
            <w:noWrap w:val="0"/>
            <w:vAlign w:val="center"/>
          </w:tcPr>
          <w:p w14:paraId="70A48A1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0.08L</w:t>
            </w:r>
          </w:p>
        </w:tc>
        <w:tc>
          <w:tcPr>
            <w:tcW w:w="1455" w:type="dxa"/>
            <w:noWrap w:val="0"/>
            <w:vAlign w:val="center"/>
          </w:tcPr>
          <w:p w14:paraId="3A667AD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0.08L</w:t>
            </w:r>
          </w:p>
        </w:tc>
        <w:tc>
          <w:tcPr>
            <w:tcW w:w="1099" w:type="dxa"/>
            <w:noWrap w:val="0"/>
            <w:vAlign w:val="center"/>
          </w:tcPr>
          <w:p w14:paraId="30DB0AC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E329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1766" w:type="dxa"/>
            <w:noWrap w:val="0"/>
            <w:vAlign w:val="center"/>
          </w:tcPr>
          <w:p w14:paraId="7036E8C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草甘膦</w:t>
            </w:r>
          </w:p>
        </w:tc>
        <w:tc>
          <w:tcPr>
            <w:tcW w:w="1855" w:type="dxa"/>
            <w:noWrap w:val="0"/>
            <w:vAlign w:val="center"/>
          </w:tcPr>
          <w:p w14:paraId="0C3A89B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noWrap w:val="0"/>
            <w:vAlign w:val="center"/>
          </w:tcPr>
          <w:p w14:paraId="0EBC533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2L</w:t>
            </w:r>
          </w:p>
        </w:tc>
        <w:tc>
          <w:tcPr>
            <w:tcW w:w="1680" w:type="dxa"/>
            <w:noWrap w:val="0"/>
            <w:vAlign w:val="center"/>
          </w:tcPr>
          <w:p w14:paraId="2CBE7B5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/>
              </w:rPr>
              <w:t>2L</w:t>
            </w:r>
          </w:p>
        </w:tc>
        <w:tc>
          <w:tcPr>
            <w:tcW w:w="1455" w:type="dxa"/>
            <w:noWrap w:val="0"/>
            <w:vAlign w:val="center"/>
          </w:tcPr>
          <w:p w14:paraId="253E7A81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099" w:type="dxa"/>
            <w:noWrap w:val="0"/>
            <w:vAlign w:val="center"/>
          </w:tcPr>
          <w:p w14:paraId="1D3195D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D1A8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766" w:type="dxa"/>
            <w:shd w:val="clear" w:color="auto" w:fill="auto"/>
            <w:noWrap w:val="0"/>
            <w:vAlign w:val="center"/>
          </w:tcPr>
          <w:p w14:paraId="660D6D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氯乙烯</w:t>
            </w:r>
          </w:p>
        </w:tc>
        <w:tc>
          <w:tcPr>
            <w:tcW w:w="1855" w:type="dxa"/>
            <w:shd w:val="clear" w:color="auto" w:fill="auto"/>
            <w:noWrap w:val="0"/>
            <w:vAlign w:val="center"/>
          </w:tcPr>
          <w:p w14:paraId="589D113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 w14:paraId="4113FCC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1.5L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7CF0F96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1.5L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82A53F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1.5L</w:t>
            </w:r>
          </w:p>
        </w:tc>
        <w:tc>
          <w:tcPr>
            <w:tcW w:w="1099" w:type="dxa"/>
            <w:shd w:val="clear" w:color="auto" w:fill="auto"/>
            <w:noWrap w:val="0"/>
            <w:vAlign w:val="center"/>
          </w:tcPr>
          <w:p w14:paraId="06A2F38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4E8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  <w:jc w:val="center"/>
        </w:trPr>
        <w:tc>
          <w:tcPr>
            <w:tcW w:w="1766" w:type="dxa"/>
            <w:shd w:val="clear" w:color="auto" w:fill="auto"/>
            <w:noWrap w:val="0"/>
            <w:vAlign w:val="center"/>
          </w:tcPr>
          <w:p w14:paraId="3567AC0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1,1-二氯乙烯</w:t>
            </w:r>
          </w:p>
        </w:tc>
        <w:tc>
          <w:tcPr>
            <w:tcW w:w="1855" w:type="dxa"/>
            <w:shd w:val="clear" w:color="auto" w:fill="auto"/>
            <w:noWrap w:val="0"/>
            <w:vAlign w:val="center"/>
          </w:tcPr>
          <w:p w14:paraId="69701D5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 w14:paraId="5B8EAD6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00251DF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1C6A3A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099" w:type="dxa"/>
            <w:shd w:val="clear" w:color="auto" w:fill="auto"/>
            <w:noWrap w:val="0"/>
            <w:vAlign w:val="center"/>
          </w:tcPr>
          <w:p w14:paraId="05F2D8D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902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exact"/>
          <w:jc w:val="center"/>
        </w:trPr>
        <w:tc>
          <w:tcPr>
            <w:tcW w:w="1766" w:type="dxa"/>
            <w:shd w:val="clear" w:color="auto" w:fill="auto"/>
            <w:noWrap w:val="0"/>
            <w:vAlign w:val="center"/>
          </w:tcPr>
          <w:p w14:paraId="05F5787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二氯甲烷</w:t>
            </w:r>
          </w:p>
        </w:tc>
        <w:tc>
          <w:tcPr>
            <w:tcW w:w="1855" w:type="dxa"/>
            <w:shd w:val="clear" w:color="auto" w:fill="auto"/>
            <w:noWrap w:val="0"/>
            <w:vAlign w:val="center"/>
          </w:tcPr>
          <w:p w14:paraId="1A69F97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 w14:paraId="721A839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1.0L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18BD6B5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1.0L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13827C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1.0L</w:t>
            </w:r>
          </w:p>
        </w:tc>
        <w:tc>
          <w:tcPr>
            <w:tcW w:w="1099" w:type="dxa"/>
            <w:shd w:val="clear" w:color="auto" w:fill="auto"/>
            <w:noWrap w:val="0"/>
            <w:vAlign w:val="center"/>
          </w:tcPr>
          <w:p w14:paraId="6641ACD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0375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766" w:type="dxa"/>
            <w:shd w:val="clear" w:color="auto" w:fill="auto"/>
            <w:noWrap w:val="0"/>
            <w:vAlign w:val="center"/>
          </w:tcPr>
          <w:p w14:paraId="61EADD7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1,2-二氯乙烯</w:t>
            </w:r>
          </w:p>
        </w:tc>
        <w:tc>
          <w:tcPr>
            <w:tcW w:w="1855" w:type="dxa"/>
            <w:shd w:val="clear" w:color="auto" w:fill="auto"/>
            <w:noWrap w:val="0"/>
            <w:vAlign w:val="center"/>
          </w:tcPr>
          <w:p w14:paraId="553FAE5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 w14:paraId="20DCC93F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05DE729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DAF98E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099" w:type="dxa"/>
            <w:shd w:val="clear" w:color="auto" w:fill="auto"/>
            <w:noWrap w:val="0"/>
            <w:vAlign w:val="center"/>
          </w:tcPr>
          <w:p w14:paraId="6435D21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E951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766" w:type="dxa"/>
            <w:shd w:val="clear" w:color="auto" w:fill="auto"/>
            <w:noWrap w:val="0"/>
            <w:vAlign w:val="center"/>
          </w:tcPr>
          <w:p w14:paraId="7D8A203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1,1,1-三氯乙烷</w:t>
            </w:r>
          </w:p>
        </w:tc>
        <w:tc>
          <w:tcPr>
            <w:tcW w:w="1855" w:type="dxa"/>
            <w:shd w:val="clear" w:color="auto" w:fill="auto"/>
            <w:noWrap w:val="0"/>
            <w:vAlign w:val="center"/>
          </w:tcPr>
          <w:p w14:paraId="6653DA5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 w14:paraId="332E86E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57E8EA6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2B3683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099" w:type="dxa"/>
            <w:shd w:val="clear" w:color="auto" w:fill="auto"/>
            <w:noWrap w:val="0"/>
            <w:vAlign w:val="center"/>
          </w:tcPr>
          <w:p w14:paraId="70331AD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7A8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  <w:jc w:val="center"/>
        </w:trPr>
        <w:tc>
          <w:tcPr>
            <w:tcW w:w="1766" w:type="dxa"/>
            <w:shd w:val="clear" w:color="auto" w:fill="auto"/>
            <w:noWrap w:val="0"/>
            <w:vAlign w:val="center"/>
          </w:tcPr>
          <w:p w14:paraId="3CCA749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1,2-二氯乙烷</w:t>
            </w:r>
          </w:p>
        </w:tc>
        <w:tc>
          <w:tcPr>
            <w:tcW w:w="1855" w:type="dxa"/>
            <w:shd w:val="clear" w:color="auto" w:fill="auto"/>
            <w:noWrap w:val="0"/>
            <w:vAlign w:val="center"/>
          </w:tcPr>
          <w:p w14:paraId="32AE92C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 w14:paraId="0918B22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67AA087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F31DF6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099" w:type="dxa"/>
            <w:shd w:val="clear" w:color="auto" w:fill="auto"/>
            <w:noWrap w:val="0"/>
            <w:vAlign w:val="center"/>
          </w:tcPr>
          <w:p w14:paraId="433E239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F1B6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exact"/>
          <w:jc w:val="center"/>
        </w:trPr>
        <w:tc>
          <w:tcPr>
            <w:tcW w:w="1766" w:type="dxa"/>
            <w:shd w:val="clear" w:color="auto" w:fill="auto"/>
            <w:noWrap w:val="0"/>
            <w:vAlign w:val="center"/>
          </w:tcPr>
          <w:p w14:paraId="3DCDADF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三氯乙烯</w:t>
            </w:r>
          </w:p>
        </w:tc>
        <w:tc>
          <w:tcPr>
            <w:tcW w:w="1855" w:type="dxa"/>
            <w:shd w:val="clear" w:color="auto" w:fill="auto"/>
            <w:noWrap w:val="0"/>
            <w:vAlign w:val="center"/>
          </w:tcPr>
          <w:p w14:paraId="5ED3786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 w14:paraId="60499CB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" w:eastAsia="zh-CN" w:bidi="ar-SA"/>
              </w:rPr>
              <w:t>L</w:t>
            </w:r>
          </w:p>
        </w:tc>
        <w:tc>
          <w:tcPr>
            <w:tcW w:w="1680" w:type="dxa"/>
            <w:shd w:val="clear" w:color="auto" w:fill="auto"/>
            <w:noWrap w:val="0"/>
            <w:vAlign w:val="center"/>
          </w:tcPr>
          <w:p w14:paraId="01B90C5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" w:eastAsia="zh-CN" w:bidi="ar-SA"/>
              </w:rPr>
              <w:t>L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8A793A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" w:eastAsia="zh-CN" w:bidi="ar-SA"/>
              </w:rPr>
              <w:t>L</w:t>
            </w:r>
          </w:p>
        </w:tc>
        <w:tc>
          <w:tcPr>
            <w:tcW w:w="1099" w:type="dxa"/>
            <w:shd w:val="clear" w:color="auto" w:fill="auto"/>
            <w:noWrap w:val="0"/>
            <w:vAlign w:val="center"/>
          </w:tcPr>
          <w:p w14:paraId="3E658C0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587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766" w:type="dxa"/>
            <w:shd w:val="clear" w:color="auto" w:fill="auto"/>
            <w:noWrap w:val="0"/>
            <w:vAlign w:val="center"/>
          </w:tcPr>
          <w:p w14:paraId="7F0EFE64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  <w:tc>
          <w:tcPr>
            <w:tcW w:w="7739" w:type="dxa"/>
            <w:gridSpan w:val="5"/>
            <w:shd w:val="clear" w:color="auto" w:fill="auto"/>
            <w:noWrap w:val="0"/>
            <w:vAlign w:val="center"/>
          </w:tcPr>
          <w:p w14:paraId="6368CFCD"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邻苯二甲酸二(2-乙基己基)酯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涕灭威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由包头分站实验室分析。</w:t>
            </w:r>
          </w:p>
          <w:p w14:paraId="57635CED">
            <w:pPr>
              <w:jc w:val="both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方法检出限值加标志位“L”表示检测结果低于方法检出限，如：0.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0001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L。</w:t>
            </w:r>
          </w:p>
        </w:tc>
      </w:tr>
    </w:tbl>
    <w:p w14:paraId="76FB16E4">
      <w:pPr>
        <w:ind w:firstLine="210" w:firstLineChars="100"/>
        <w:rPr>
          <w:rFonts w:hint="eastAsia"/>
          <w:szCs w:val="21"/>
        </w:rPr>
      </w:pPr>
    </w:p>
    <w:p w14:paraId="3BB97CC8"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1FEB82AE">
      <w:pPr>
        <w:ind w:firstLine="210" w:firstLineChars="100"/>
        <w:rPr>
          <w:rFonts w:hint="eastAsia"/>
        </w:rPr>
      </w:pPr>
    </w:p>
    <w:p w14:paraId="2A508B49">
      <w:pPr>
        <w:ind w:firstLine="210" w:firstLineChars="100"/>
        <w:rPr>
          <w:rFonts w:hint="eastAsia"/>
        </w:rPr>
        <w:sectPr>
          <w:footerReference r:id="rId6" w:type="first"/>
          <w:footerReference r:id="rId5" w:type="default"/>
          <w:pgSz w:w="11906" w:h="16838"/>
          <w:pgMar w:top="1134" w:right="1077" w:bottom="1417" w:left="1077" w:header="851" w:footer="6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 w14:paraId="310443F6">
      <w:pPr>
        <w:ind w:firstLine="210" w:firstLineChars="100"/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</w:rPr>
        <w:t>NHJ/D-ZH-1-0-01</w:t>
      </w:r>
      <w:r>
        <w:rPr>
          <w:rFonts w:hint="eastAsia"/>
          <w:szCs w:val="21"/>
          <w:lang w:val="en-US" w:eastAsia="zh-CN"/>
        </w:rPr>
        <w:t>3</w:t>
      </w:r>
    </w:p>
    <w:p w14:paraId="483DB893"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3F53EEC0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180" w:firstLineChars="100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罕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台川集中式饮用水源环境质量监督性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default"/>
          <w:color w:val="000000"/>
          <w:sz w:val="18"/>
          <w:szCs w:val="18"/>
          <w:lang w:val="en"/>
        </w:rPr>
        <w:t>4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页</w:t>
      </w:r>
    </w:p>
    <w:p w14:paraId="72BBA121">
      <w:pPr>
        <w:ind w:firstLine="180" w:firstLineChars="100"/>
        <w:rPr>
          <w:rFonts w:hint="eastAsia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>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" w:eastAsia="zh-CN"/>
        </w:rPr>
        <w:t>26-043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15</w:t>
      </w:r>
      <w:r>
        <w:rPr>
          <w:rFonts w:hint="eastAsia"/>
          <w:color w:val="000000"/>
          <w:sz w:val="18"/>
          <w:szCs w:val="18"/>
        </w:rPr>
        <w:t>日 共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 xml:space="preserve"> 页</w:t>
      </w:r>
    </w:p>
    <w:tbl>
      <w:tblPr>
        <w:tblStyle w:val="4"/>
        <w:tblW w:w="9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787"/>
        <w:gridCol w:w="1807"/>
        <w:gridCol w:w="1905"/>
        <w:gridCol w:w="1591"/>
        <w:gridCol w:w="1237"/>
      </w:tblGrid>
      <w:tr w14:paraId="38C40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506" w:type="dxa"/>
            <w:vMerge w:val="restart"/>
            <w:noWrap w:val="0"/>
            <w:vAlign w:val="center"/>
          </w:tcPr>
          <w:p w14:paraId="3975224E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分析项目</w:t>
            </w:r>
          </w:p>
        </w:tc>
        <w:tc>
          <w:tcPr>
            <w:tcW w:w="1787" w:type="dxa"/>
            <w:vMerge w:val="restart"/>
            <w:noWrap w:val="0"/>
            <w:vAlign w:val="top"/>
          </w:tcPr>
          <w:p w14:paraId="4FDF5FE0">
            <w:pPr>
              <w:autoSpaceDE w:val="0"/>
              <w:autoSpaceDN w:val="0"/>
              <w:adjustRightInd w:val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083310" cy="299085"/>
                      <wp:effectExtent l="1270" t="4445" r="1270" b="20320"/>
                      <wp:wrapNone/>
                      <wp:docPr id="7" name="直接箭头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3310" cy="2990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3.55pt;width:85.3pt;z-index:251670528;mso-width-relative:page;mso-height-relative:page;" filled="f" stroked="t" coordsize="21600,21600" o:gfxdata="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U2807WAAAABwEAAA8AAAAAAAAAAQAgAAAAIgAAAGRy&#10;cy9kb3ducmV2LnhtbFBLAQIUABQAAAAIAIdO4kDfwhqv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37260" cy="727075"/>
                      <wp:effectExtent l="3175" t="3810" r="12065" b="12065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7260" cy="7270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7.25pt;width:73.8pt;z-index:251669504;mso-width-relative:page;mso-height-relative:page;" filled="f" stroked="t" coordsize="21600,21600" o:gfxdata="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k1j2/VAAAABwEAAA8AAAAAAAAAAQAgAAAAIgAAAGRycy9k&#10;b3ducmV2LnhtbFBLAQIUABQAAAAIAIdO4kA8HVEZBQIAAP4DAAAOAAAAAAAAAAEAIAAAACQBAABk&#10;cnMvZTJvRG9jLnhtbFBLBQYAAAAABgAGAFkBAACb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 xml:space="preserve">         样品编号</w:t>
            </w:r>
          </w:p>
          <w:p w14:paraId="02C969AD">
            <w:pPr>
              <w:autoSpaceDE w:val="0"/>
              <w:autoSpaceDN w:val="0"/>
              <w:adjustRightInd w:val="0"/>
              <w:ind w:firstLine="720" w:firstLineChars="40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点位</w:t>
            </w:r>
          </w:p>
          <w:p w14:paraId="5B06F4A4">
            <w:pPr>
              <w:autoSpaceDE w:val="0"/>
              <w:autoSpaceDN w:val="0"/>
              <w:adjustRightInd w:val="0"/>
              <w:jc w:val="left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单位</w:t>
            </w:r>
            <w:r>
              <w:rPr>
                <w:rFonts w:hint="eastAsia"/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      名称</w:t>
            </w:r>
          </w:p>
          <w:p w14:paraId="28460B6A">
            <w:pPr>
              <w:spacing w:line="240" w:lineRule="exact"/>
              <w:rPr>
                <w:color w:val="auto"/>
                <w:sz w:val="18"/>
                <w:szCs w:val="18"/>
              </w:rPr>
            </w:pPr>
          </w:p>
        </w:tc>
        <w:tc>
          <w:tcPr>
            <w:tcW w:w="1807" w:type="dxa"/>
            <w:noWrap w:val="0"/>
            <w:vAlign w:val="center"/>
          </w:tcPr>
          <w:p w14:paraId="0FCD196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616D703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DX-01-001</w:t>
            </w:r>
          </w:p>
        </w:tc>
        <w:tc>
          <w:tcPr>
            <w:tcW w:w="1905" w:type="dxa"/>
            <w:noWrap w:val="0"/>
            <w:vAlign w:val="center"/>
          </w:tcPr>
          <w:p w14:paraId="675481C7">
            <w:pPr>
              <w:autoSpaceDE w:val="0"/>
              <w:autoSpaceDN w:val="0"/>
              <w:adjustRightInd w:val="0"/>
              <w:jc w:val="center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K-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225FE8D5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DX-02-001</w:t>
            </w:r>
          </w:p>
        </w:tc>
        <w:tc>
          <w:tcPr>
            <w:tcW w:w="1591" w:type="dxa"/>
            <w:noWrap w:val="0"/>
            <w:vAlign w:val="center"/>
          </w:tcPr>
          <w:p w14:paraId="252720CC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K-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6-043</w:t>
            </w:r>
            <w:r>
              <w:rPr>
                <w:rFonts w:hint="default"/>
                <w:color w:val="000000"/>
                <w:sz w:val="18"/>
                <w:szCs w:val="18"/>
                <w:lang w:val="en" w:eastAsia="zh-CN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</w:rPr>
              <w:t>DX-03-001</w:t>
            </w:r>
          </w:p>
        </w:tc>
        <w:tc>
          <w:tcPr>
            <w:tcW w:w="1237" w:type="dxa"/>
            <w:noWrap w:val="0"/>
            <w:vAlign w:val="center"/>
          </w:tcPr>
          <w:p w14:paraId="6D3D38D1">
            <w:p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79C02C73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6D7A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 w14:paraId="6EFB7AF7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color w:val="auto"/>
                <w:sz w:val="18"/>
                <w:szCs w:val="18"/>
              </w:rPr>
            </w:pPr>
          </w:p>
        </w:tc>
        <w:tc>
          <w:tcPr>
            <w:tcW w:w="1787" w:type="dxa"/>
            <w:vMerge w:val="continue"/>
            <w:noWrap w:val="0"/>
            <w:vAlign w:val="center"/>
          </w:tcPr>
          <w:p w14:paraId="37652308"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18"/>
                <w:szCs w:val="18"/>
              </w:rPr>
            </w:pPr>
          </w:p>
        </w:tc>
        <w:tc>
          <w:tcPr>
            <w:tcW w:w="1807" w:type="dxa"/>
            <w:noWrap w:val="0"/>
            <w:vAlign w:val="center"/>
          </w:tcPr>
          <w:p w14:paraId="43EC70E0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西柳沟</w:t>
            </w:r>
          </w:p>
        </w:tc>
        <w:tc>
          <w:tcPr>
            <w:tcW w:w="1905" w:type="dxa"/>
            <w:noWrap w:val="0"/>
            <w:vAlign w:val="center"/>
          </w:tcPr>
          <w:p w14:paraId="010315B9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展旦召</w:t>
            </w:r>
          </w:p>
        </w:tc>
        <w:tc>
          <w:tcPr>
            <w:tcW w:w="1591" w:type="dxa"/>
            <w:noWrap w:val="0"/>
            <w:vAlign w:val="center"/>
          </w:tcPr>
          <w:p w14:paraId="555A02C8">
            <w:pPr>
              <w:ind w:firstLine="360" w:firstLineChars="200"/>
              <w:jc w:val="both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台川</w:t>
            </w:r>
          </w:p>
        </w:tc>
        <w:tc>
          <w:tcPr>
            <w:tcW w:w="1237" w:type="dxa"/>
            <w:noWrap w:val="0"/>
            <w:vAlign w:val="center"/>
          </w:tcPr>
          <w:p w14:paraId="38A440D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3AFF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0A1EDCA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1,2-二氯丙烷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0967C1E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479EDA3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61157B6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05AD413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3FA0E31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EA90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6542618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1,1,2-三氯乙烷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67F3B53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2A5E8F4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103247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6E46B71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0A2D0BB4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1B3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358F0CB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四氯乙烯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063F187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4838AC3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D40451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7B982C1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103D361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6C71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6C8A425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氯苯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632845C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7A920DF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1.0L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7D15D3D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1.0L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75A0E40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1.0L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7CC7585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FE4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255FD17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-4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乙苯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3906F1F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2B95101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F74168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3124410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22E1665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26B5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27F41C5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间，对-二甲苯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334EBAF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21343DA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4084C79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65789D7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2.2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3B67A2C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BC2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310C048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邻-二甲苯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76CD24F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1925F28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0BEF8A9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6C751F2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6D7DF03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3341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40586C9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苯乙烯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3D41359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3B46DE0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076F01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000EEDB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3E4B160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6FB3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797F725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溴仿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7027EB1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088279A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14D01C5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068421F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2C3EDA1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E32F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33EC975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1,4-二氯苯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6640146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6CB5A5B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0.8L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272CA03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0.8L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3031DC9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0.8L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4886E2B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2DED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2592FC6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1,2-二氯苯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2117106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4D75768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6A04AA1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696FA35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6386BF5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90D3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1BE5137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1,2,4-三氯苯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07C0BEE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35EB7A7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79B71E2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7DCAFF6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2578414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C16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6ADA34B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ED7D31" w:themeColor="accent2"/>
                <w:sz w:val="18"/>
                <w:szCs w:val="1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1,2,3-三氯苯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0C19645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6D48DE1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F67789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65720AE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3D9E213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794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5B8A799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2,6-二硝基甲苯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6E94D94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7B19988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7183F41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0B8D74A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414DD60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7E9A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24AD8DC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2,4-二硝基甲苯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06B9CB5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2203992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0D3D04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699F1D8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4F29ABD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F275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46D13EB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百菌清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24A7D6F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58F8994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0.07L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7706053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0.07L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5B7E8BD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0.07L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009F78E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A1B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6835F44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毒死蜱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5106C23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1434CB7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0.002L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057552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0.002L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6488149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  <w:t>0.002L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5C781C4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F5CA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31BA1BD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六氯苯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0C453CA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1BF9D38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0.043L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67A8701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0.043L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42D4D7AE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0.043L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02BD179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2F8C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1A0C86A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七氯</w:t>
            </w:r>
          </w:p>
        </w:tc>
        <w:tc>
          <w:tcPr>
            <w:tcW w:w="1787" w:type="dxa"/>
            <w:shd w:val="clear" w:color="auto" w:fill="auto"/>
            <w:noWrap w:val="0"/>
            <w:vAlign w:val="center"/>
          </w:tcPr>
          <w:p w14:paraId="76E632E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807" w:type="dxa"/>
            <w:shd w:val="clear" w:color="auto" w:fill="auto"/>
            <w:noWrap w:val="0"/>
            <w:vAlign w:val="center"/>
          </w:tcPr>
          <w:p w14:paraId="2852C95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0.0002L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F3AA89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0.0002L</w:t>
            </w:r>
          </w:p>
        </w:tc>
        <w:tc>
          <w:tcPr>
            <w:tcW w:w="1591" w:type="dxa"/>
            <w:shd w:val="clear" w:color="auto" w:fill="auto"/>
            <w:noWrap w:val="0"/>
            <w:vAlign w:val="center"/>
          </w:tcPr>
          <w:p w14:paraId="7D5CE2A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0.0002L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1968AFE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B05D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06" w:type="dxa"/>
            <w:shd w:val="clear" w:color="auto" w:fill="auto"/>
            <w:noWrap w:val="0"/>
            <w:vAlign w:val="center"/>
          </w:tcPr>
          <w:p w14:paraId="68C1791B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  <w:tc>
          <w:tcPr>
            <w:tcW w:w="8327" w:type="dxa"/>
            <w:gridSpan w:val="5"/>
            <w:shd w:val="clear" w:color="auto" w:fill="auto"/>
            <w:noWrap w:val="0"/>
            <w:vAlign w:val="center"/>
          </w:tcPr>
          <w:p w14:paraId="3FF26BE5"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方法检出限值加标志位“L”表示检测结果低于方法检出限，如：0.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002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L。</w:t>
            </w:r>
          </w:p>
        </w:tc>
      </w:tr>
    </w:tbl>
    <w:p w14:paraId="756A4377">
      <w:pPr>
        <w:ind w:firstLine="210" w:firstLineChars="100"/>
        <w:rPr>
          <w:rFonts w:hint="eastAsia"/>
          <w:szCs w:val="21"/>
        </w:rPr>
      </w:pPr>
    </w:p>
    <w:p w14:paraId="5CA3BC96"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63635788">
      <w:pPr>
        <w:ind w:firstLine="210" w:firstLineChars="100"/>
        <w:rPr>
          <w:rFonts w:hint="eastAsia"/>
        </w:rPr>
      </w:pPr>
    </w:p>
    <w:p w14:paraId="62D354AD">
      <w:pPr>
        <w:ind w:firstLine="210" w:firstLineChars="100"/>
        <w:rPr>
          <w:rFonts w:hint="eastAsia"/>
        </w:rPr>
        <w:sectPr>
          <w:footerReference r:id="rId8" w:type="first"/>
          <w:footerReference r:id="rId7" w:type="default"/>
          <w:pgSz w:w="11906" w:h="16838"/>
          <w:pgMar w:top="1134" w:right="1077" w:bottom="1417" w:left="1077" w:header="851" w:footer="6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 w14:paraId="2B87C667"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16A2102A"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5E0131AE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180" w:firstLineChars="100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罕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台川集中式饮用水源环境质量监督性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采样时间：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页</w:t>
      </w:r>
    </w:p>
    <w:p w14:paraId="1D91040A">
      <w:pPr>
        <w:ind w:firstLine="180" w:firstLineChars="100"/>
        <w:rPr>
          <w:rFonts w:hint="eastAsia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 xml:space="preserve"> 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" w:eastAsia="zh-CN"/>
        </w:rPr>
        <w:t>26-043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   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default"/>
          <w:color w:val="000000"/>
          <w:sz w:val="18"/>
          <w:szCs w:val="18"/>
          <w:lang w:val="en"/>
        </w:rPr>
        <w:t>202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15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Style w:val="4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985"/>
        <w:gridCol w:w="1833"/>
        <w:gridCol w:w="1740"/>
        <w:gridCol w:w="1635"/>
        <w:gridCol w:w="1047"/>
      </w:tblGrid>
      <w:tr w14:paraId="2C8D9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341" w:type="dxa"/>
            <w:vMerge w:val="restart"/>
            <w:noWrap w:val="0"/>
            <w:vAlign w:val="center"/>
          </w:tcPr>
          <w:p w14:paraId="48624F9D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分析项目</w:t>
            </w:r>
          </w:p>
        </w:tc>
        <w:tc>
          <w:tcPr>
            <w:tcW w:w="1985" w:type="dxa"/>
            <w:vMerge w:val="restart"/>
            <w:noWrap w:val="0"/>
            <w:vAlign w:val="top"/>
          </w:tcPr>
          <w:p w14:paraId="38644B18">
            <w:pPr>
              <w:autoSpaceDE w:val="0"/>
              <w:autoSpaceDN w:val="0"/>
              <w:adjustRightInd w:val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228090" cy="300990"/>
                      <wp:effectExtent l="1270" t="4445" r="8890" b="18415"/>
                      <wp:wrapNone/>
                      <wp:docPr id="11" name="直接箭头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8090" cy="30099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3.7pt;width:96.7pt;z-index:251674624;mso-width-relative:page;mso-height-relative:page;" filled="f" stroked="t" coordsize="21600,21600" o:gfxdata="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3iLBM9YAAAAHAQAADwAAAAAAAAABACAAAAAiAAAAZHJz&#10;L2Rvd25yZXYueG1sUEsBAhQAFAAAAAgAh07iQNR16b0GAgAAAQQ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06450" cy="721995"/>
                      <wp:effectExtent l="3175" t="3810" r="9525" b="17145"/>
                      <wp:wrapNone/>
                      <wp:docPr id="12" name="直接箭头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6450" cy="7219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6.85pt;width:63.5pt;z-index:251673600;mso-width-relative:page;mso-height-relative:page;" filled="f" stroked="t" coordsize="21600,21600" o:gfxdata="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ftEx4dYAAAAHAQAADwAAAAAAAAABACAAAAAiAAAAZHJz&#10;L2Rvd25yZXYueG1sUEsBAhQAFAAAAAgAh07iQLoy8aYGAgAAAAQ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color w:val="auto"/>
                <w:sz w:val="18"/>
                <w:szCs w:val="18"/>
              </w:rPr>
              <w:t xml:space="preserve">          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样品编号</w:t>
            </w:r>
          </w:p>
          <w:p w14:paraId="2A37A2DD">
            <w:pPr>
              <w:autoSpaceDE w:val="0"/>
              <w:autoSpaceDN w:val="0"/>
              <w:adjustRightInd w:val="0"/>
              <w:ind w:firstLine="900" w:firstLineChars="50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点位</w:t>
            </w:r>
          </w:p>
          <w:p w14:paraId="2FCEC140">
            <w:pPr>
              <w:autoSpaceDE w:val="0"/>
              <w:autoSpaceDN w:val="0"/>
              <w:adjustRightInd w:val="0"/>
              <w:jc w:val="left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单位</w:t>
            </w:r>
            <w:r>
              <w:rPr>
                <w:rFonts w:hint="eastAsia"/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        名称</w:t>
            </w:r>
          </w:p>
          <w:p w14:paraId="55B9D27E">
            <w:pPr>
              <w:spacing w:line="240" w:lineRule="exact"/>
              <w:rPr>
                <w:color w:val="auto"/>
                <w:sz w:val="18"/>
                <w:szCs w:val="18"/>
              </w:rPr>
            </w:pPr>
          </w:p>
        </w:tc>
        <w:tc>
          <w:tcPr>
            <w:tcW w:w="1833" w:type="dxa"/>
            <w:noWrap w:val="0"/>
            <w:vAlign w:val="center"/>
          </w:tcPr>
          <w:p w14:paraId="112C9FC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180" w:firstLineChars="100"/>
              <w:jc w:val="both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K-LX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3797202A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DX-01-001</w:t>
            </w:r>
          </w:p>
        </w:tc>
        <w:tc>
          <w:tcPr>
            <w:tcW w:w="1740" w:type="dxa"/>
            <w:noWrap w:val="0"/>
            <w:vAlign w:val="center"/>
          </w:tcPr>
          <w:p w14:paraId="211D035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default"/>
                <w:color w:val="000000"/>
                <w:sz w:val="18"/>
                <w:szCs w:val="18"/>
                <w:lang w:val="e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K-LX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lang w:val="en" w:eastAsia="zh-CN"/>
              </w:rPr>
              <w:t>26-043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-</w:t>
            </w:r>
          </w:p>
          <w:p w14:paraId="13939368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DX-02-001</w:t>
            </w:r>
          </w:p>
        </w:tc>
        <w:tc>
          <w:tcPr>
            <w:tcW w:w="1635" w:type="dxa"/>
            <w:noWrap w:val="0"/>
            <w:vAlign w:val="center"/>
          </w:tcPr>
          <w:p w14:paraId="52407501">
            <w:pPr>
              <w:autoSpaceDE w:val="0"/>
              <w:autoSpaceDN w:val="0"/>
              <w:adjustRightInd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K-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LX</w:t>
            </w: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  <w:r>
              <w:rPr>
                <w:rFonts w:hint="default"/>
                <w:color w:val="000000"/>
                <w:sz w:val="18"/>
                <w:szCs w:val="18"/>
                <w:lang w:val="en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6-043</w:t>
            </w:r>
            <w:r>
              <w:rPr>
                <w:rFonts w:hint="default"/>
                <w:color w:val="000000"/>
                <w:sz w:val="18"/>
                <w:szCs w:val="18"/>
                <w:lang w:val="en" w:eastAsia="zh-CN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</w:rPr>
              <w:t>DX-03-001</w:t>
            </w:r>
          </w:p>
        </w:tc>
        <w:tc>
          <w:tcPr>
            <w:tcW w:w="1047" w:type="dxa"/>
            <w:vMerge w:val="restart"/>
            <w:noWrap w:val="0"/>
            <w:vAlign w:val="center"/>
          </w:tcPr>
          <w:p w14:paraId="04E54597">
            <w:p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7A637428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195AD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  <w:jc w:val="center"/>
        </w:trPr>
        <w:tc>
          <w:tcPr>
            <w:tcW w:w="1341" w:type="dxa"/>
            <w:vMerge w:val="continue"/>
            <w:noWrap w:val="0"/>
            <w:vAlign w:val="center"/>
          </w:tcPr>
          <w:p w14:paraId="3B8B20F5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Merge w:val="continue"/>
            <w:noWrap w:val="0"/>
            <w:vAlign w:val="center"/>
          </w:tcPr>
          <w:p w14:paraId="6EBBE256"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18"/>
                <w:szCs w:val="18"/>
              </w:rPr>
            </w:pPr>
          </w:p>
        </w:tc>
        <w:tc>
          <w:tcPr>
            <w:tcW w:w="1833" w:type="dxa"/>
            <w:noWrap w:val="0"/>
            <w:vAlign w:val="center"/>
          </w:tcPr>
          <w:p w14:paraId="62201977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西柳沟</w:t>
            </w:r>
          </w:p>
        </w:tc>
        <w:tc>
          <w:tcPr>
            <w:tcW w:w="1740" w:type="dxa"/>
            <w:noWrap w:val="0"/>
            <w:vAlign w:val="center"/>
          </w:tcPr>
          <w:p w14:paraId="1C105857"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展旦召</w:t>
            </w:r>
          </w:p>
        </w:tc>
        <w:tc>
          <w:tcPr>
            <w:tcW w:w="1635" w:type="dxa"/>
            <w:noWrap w:val="0"/>
            <w:vAlign w:val="center"/>
          </w:tcPr>
          <w:p w14:paraId="2654ED1E">
            <w:pPr>
              <w:ind w:firstLine="360" w:firstLineChars="200"/>
              <w:jc w:val="both"/>
              <w:rPr>
                <w:rFonts w:hint="eastAsia" w:eastAsia="宋体"/>
                <w:b/>
                <w:bCs/>
                <w:color w:val="auto"/>
                <w:w w:val="9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台川</w:t>
            </w:r>
          </w:p>
        </w:tc>
        <w:tc>
          <w:tcPr>
            <w:tcW w:w="1047" w:type="dxa"/>
            <w:vMerge w:val="continue"/>
            <w:noWrap w:val="0"/>
            <w:vAlign w:val="center"/>
          </w:tcPr>
          <w:p w14:paraId="56522FEE">
            <w:pPr>
              <w:ind w:firstLine="540" w:firstLineChars="30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B9AC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1341" w:type="dxa"/>
            <w:noWrap w:val="0"/>
            <w:vAlign w:val="center"/>
          </w:tcPr>
          <w:p w14:paraId="40D7392F">
            <w:pPr>
              <w:jc w:val="center"/>
              <w:rPr>
                <w:rFonts w:eastAsia="幼圆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镍</w:t>
            </w:r>
          </w:p>
        </w:tc>
        <w:tc>
          <w:tcPr>
            <w:tcW w:w="1985" w:type="dxa"/>
            <w:noWrap w:val="0"/>
            <w:vAlign w:val="center"/>
          </w:tcPr>
          <w:p w14:paraId="24AE5EB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31CED36D">
            <w:pPr>
              <w:jc w:val="center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1.37</w:t>
            </w:r>
          </w:p>
        </w:tc>
        <w:tc>
          <w:tcPr>
            <w:tcW w:w="1740" w:type="dxa"/>
            <w:noWrap w:val="0"/>
            <w:vAlign w:val="center"/>
          </w:tcPr>
          <w:p w14:paraId="50567576">
            <w:pPr>
              <w:jc w:val="center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1.57</w:t>
            </w:r>
          </w:p>
        </w:tc>
        <w:tc>
          <w:tcPr>
            <w:tcW w:w="1635" w:type="dxa"/>
            <w:noWrap w:val="0"/>
            <w:vAlign w:val="center"/>
          </w:tcPr>
          <w:p w14:paraId="170E0981">
            <w:pPr>
              <w:jc w:val="center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1047" w:type="dxa"/>
            <w:noWrap w:val="0"/>
            <w:vAlign w:val="center"/>
          </w:tcPr>
          <w:p w14:paraId="1903D3D8">
            <w:pPr>
              <w:jc w:val="center"/>
              <w:rPr>
                <w:rFonts w:hint="default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585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341" w:type="dxa"/>
            <w:noWrap w:val="0"/>
            <w:vAlign w:val="center"/>
          </w:tcPr>
          <w:p w14:paraId="7694803D">
            <w:pPr>
              <w:jc w:val="center"/>
              <w:rPr>
                <w:rFonts w:eastAsia="幼圆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钼</w:t>
            </w:r>
          </w:p>
        </w:tc>
        <w:tc>
          <w:tcPr>
            <w:tcW w:w="1985" w:type="dxa"/>
            <w:noWrap w:val="0"/>
            <w:vAlign w:val="center"/>
          </w:tcPr>
          <w:p w14:paraId="133FA36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1895829A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0.78</w:t>
            </w:r>
          </w:p>
        </w:tc>
        <w:tc>
          <w:tcPr>
            <w:tcW w:w="1740" w:type="dxa"/>
            <w:noWrap w:val="0"/>
            <w:vAlign w:val="center"/>
          </w:tcPr>
          <w:p w14:paraId="7738309F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1.20</w:t>
            </w:r>
          </w:p>
        </w:tc>
        <w:tc>
          <w:tcPr>
            <w:tcW w:w="1635" w:type="dxa"/>
            <w:noWrap w:val="0"/>
            <w:vAlign w:val="center"/>
          </w:tcPr>
          <w:p w14:paraId="7FA14134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3.83</w:t>
            </w:r>
          </w:p>
        </w:tc>
        <w:tc>
          <w:tcPr>
            <w:tcW w:w="1047" w:type="dxa"/>
            <w:noWrap w:val="0"/>
            <w:vAlign w:val="center"/>
          </w:tcPr>
          <w:p w14:paraId="39B1FBFB">
            <w:pPr>
              <w:jc w:val="center"/>
              <w:rPr>
                <w:rFonts w:hint="default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A557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341" w:type="dxa"/>
            <w:noWrap w:val="0"/>
            <w:vAlign w:val="center"/>
          </w:tcPr>
          <w:p w14:paraId="1692DD70">
            <w:pPr>
              <w:jc w:val="center"/>
              <w:rPr>
                <w:rFonts w:hint="eastAsia" w:ascii="Times New Roman" w:hAnsi="Times New Roman" w:eastAsia="幼圆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钴</w:t>
            </w:r>
          </w:p>
        </w:tc>
        <w:tc>
          <w:tcPr>
            <w:tcW w:w="1985" w:type="dxa"/>
            <w:noWrap w:val="0"/>
            <w:vAlign w:val="center"/>
          </w:tcPr>
          <w:p w14:paraId="41D0A5E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49A26B0B">
            <w:pPr>
              <w:jc w:val="center"/>
              <w:rPr>
                <w:rFonts w:hint="default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color w:val="auto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40" w:type="dxa"/>
            <w:noWrap w:val="0"/>
            <w:vAlign w:val="center"/>
          </w:tcPr>
          <w:p w14:paraId="362E01C9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color w:val="auto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635" w:type="dxa"/>
            <w:noWrap w:val="0"/>
            <w:vAlign w:val="center"/>
          </w:tcPr>
          <w:p w14:paraId="5A703814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color w:val="auto"/>
                <w:sz w:val="18"/>
                <w:szCs w:val="18"/>
                <w:lang w:val="en" w:eastAsia="zh-CN"/>
              </w:rPr>
              <w:t>0.03L</w:t>
            </w:r>
          </w:p>
        </w:tc>
        <w:tc>
          <w:tcPr>
            <w:tcW w:w="1047" w:type="dxa"/>
            <w:noWrap w:val="0"/>
            <w:vAlign w:val="center"/>
          </w:tcPr>
          <w:p w14:paraId="51E6DA41">
            <w:pPr>
              <w:jc w:val="center"/>
              <w:rPr>
                <w:rFonts w:hint="default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7130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1341" w:type="dxa"/>
            <w:noWrap w:val="0"/>
            <w:vAlign w:val="center"/>
          </w:tcPr>
          <w:p w14:paraId="22D71AF5">
            <w:pPr>
              <w:jc w:val="center"/>
              <w:rPr>
                <w:rFonts w:eastAsia="幼圆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铊</w:t>
            </w:r>
          </w:p>
        </w:tc>
        <w:tc>
          <w:tcPr>
            <w:tcW w:w="1985" w:type="dxa"/>
            <w:noWrap w:val="0"/>
            <w:vAlign w:val="center"/>
          </w:tcPr>
          <w:p w14:paraId="6480052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7BDC747D">
            <w:pPr>
              <w:jc w:val="center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0.02L</w:t>
            </w:r>
          </w:p>
        </w:tc>
        <w:tc>
          <w:tcPr>
            <w:tcW w:w="1740" w:type="dxa"/>
            <w:noWrap w:val="0"/>
            <w:vAlign w:val="center"/>
          </w:tcPr>
          <w:p w14:paraId="33E04159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0.02L</w:t>
            </w:r>
          </w:p>
        </w:tc>
        <w:tc>
          <w:tcPr>
            <w:tcW w:w="1635" w:type="dxa"/>
            <w:noWrap w:val="0"/>
            <w:vAlign w:val="center"/>
          </w:tcPr>
          <w:p w14:paraId="6563E4CE"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0.02L</w:t>
            </w:r>
          </w:p>
        </w:tc>
        <w:tc>
          <w:tcPr>
            <w:tcW w:w="1047" w:type="dxa"/>
            <w:noWrap w:val="0"/>
            <w:vAlign w:val="center"/>
          </w:tcPr>
          <w:p w14:paraId="786146E5">
            <w:pPr>
              <w:jc w:val="center"/>
              <w:rPr>
                <w:rFonts w:hint="default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3791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341" w:type="dxa"/>
            <w:noWrap w:val="0"/>
            <w:vAlign w:val="center"/>
          </w:tcPr>
          <w:p w14:paraId="65FCDFA5">
            <w:pPr>
              <w:jc w:val="center"/>
              <w:rPr>
                <w:rFonts w:eastAsia="幼圆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铍</w:t>
            </w:r>
          </w:p>
        </w:tc>
        <w:tc>
          <w:tcPr>
            <w:tcW w:w="1985" w:type="dxa"/>
            <w:noWrap w:val="0"/>
            <w:vAlign w:val="center"/>
          </w:tcPr>
          <w:p w14:paraId="6F3B574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4365701A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0.04L</w:t>
            </w:r>
          </w:p>
        </w:tc>
        <w:tc>
          <w:tcPr>
            <w:tcW w:w="1740" w:type="dxa"/>
            <w:noWrap w:val="0"/>
            <w:vAlign w:val="center"/>
          </w:tcPr>
          <w:p w14:paraId="706517C9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0.04L</w:t>
            </w:r>
          </w:p>
        </w:tc>
        <w:tc>
          <w:tcPr>
            <w:tcW w:w="1635" w:type="dxa"/>
            <w:noWrap w:val="0"/>
            <w:vAlign w:val="center"/>
          </w:tcPr>
          <w:p w14:paraId="5FFBBB08">
            <w:pPr>
              <w:jc w:val="center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0.04L</w:t>
            </w:r>
          </w:p>
        </w:tc>
        <w:tc>
          <w:tcPr>
            <w:tcW w:w="1047" w:type="dxa"/>
            <w:noWrap w:val="0"/>
            <w:vAlign w:val="center"/>
          </w:tcPr>
          <w:p w14:paraId="3E482ED3">
            <w:pPr>
              <w:jc w:val="center"/>
              <w:rPr>
                <w:rFonts w:hint="default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83B0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341" w:type="dxa"/>
            <w:noWrap w:val="0"/>
            <w:vAlign w:val="center"/>
          </w:tcPr>
          <w:p w14:paraId="6ADFE9B7">
            <w:pPr>
              <w:jc w:val="center"/>
              <w:rPr>
                <w:rFonts w:eastAsia="幼圆"/>
                <w:color w:val="auto"/>
                <w:spacing w:val="-4"/>
                <w:w w:val="9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钡</w:t>
            </w:r>
          </w:p>
        </w:tc>
        <w:tc>
          <w:tcPr>
            <w:tcW w:w="1985" w:type="dxa"/>
            <w:noWrap w:val="0"/>
            <w:vAlign w:val="center"/>
          </w:tcPr>
          <w:p w14:paraId="674B520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9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3249692B">
            <w:pPr>
              <w:jc w:val="center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126</w:t>
            </w:r>
          </w:p>
        </w:tc>
        <w:tc>
          <w:tcPr>
            <w:tcW w:w="1740" w:type="dxa"/>
            <w:noWrap w:val="0"/>
            <w:vAlign w:val="center"/>
          </w:tcPr>
          <w:p w14:paraId="0D3883DE">
            <w:pPr>
              <w:jc w:val="center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311</w:t>
            </w:r>
          </w:p>
        </w:tc>
        <w:tc>
          <w:tcPr>
            <w:tcW w:w="1635" w:type="dxa"/>
            <w:noWrap w:val="0"/>
            <w:vAlign w:val="center"/>
          </w:tcPr>
          <w:p w14:paraId="3549E1C1">
            <w:pPr>
              <w:jc w:val="center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94.2</w:t>
            </w:r>
          </w:p>
        </w:tc>
        <w:tc>
          <w:tcPr>
            <w:tcW w:w="1047" w:type="dxa"/>
            <w:noWrap w:val="0"/>
            <w:vAlign w:val="center"/>
          </w:tcPr>
          <w:p w14:paraId="3F248DB3">
            <w:pPr>
              <w:jc w:val="center"/>
              <w:rPr>
                <w:rFonts w:hint="default"/>
                <w:color w:val="auto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7271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1341" w:type="dxa"/>
            <w:noWrap w:val="0"/>
            <w:vAlign w:val="center"/>
          </w:tcPr>
          <w:p w14:paraId="1AC72A25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银</w:t>
            </w:r>
          </w:p>
        </w:tc>
        <w:tc>
          <w:tcPr>
            <w:tcW w:w="1985" w:type="dxa"/>
            <w:noWrap w:val="0"/>
            <w:vAlign w:val="center"/>
          </w:tcPr>
          <w:p w14:paraId="4BE5744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51163F80">
            <w:pPr>
              <w:jc w:val="center"/>
              <w:rPr>
                <w:rFonts w:hint="default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740" w:type="dxa"/>
            <w:noWrap w:val="0"/>
            <w:vAlign w:val="center"/>
          </w:tcPr>
          <w:p w14:paraId="7BA7EE87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635" w:type="dxa"/>
            <w:noWrap w:val="0"/>
            <w:vAlign w:val="center"/>
          </w:tcPr>
          <w:p w14:paraId="6FD5D850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L</w:t>
            </w:r>
          </w:p>
        </w:tc>
        <w:tc>
          <w:tcPr>
            <w:tcW w:w="1047" w:type="dxa"/>
            <w:noWrap w:val="0"/>
            <w:vAlign w:val="center"/>
          </w:tcPr>
          <w:p w14:paraId="507CF55F">
            <w:pPr>
              <w:jc w:val="center"/>
              <w:rPr>
                <w:rFonts w:hint="default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65B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341" w:type="dxa"/>
            <w:noWrap w:val="0"/>
            <w:vAlign w:val="center"/>
          </w:tcPr>
          <w:p w14:paraId="6ED07475">
            <w:pPr>
              <w:jc w:val="center"/>
              <w:rPr>
                <w:rFonts w:hint="default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" w:eastAsia="zh-CN"/>
              </w:rPr>
              <w:t>硼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 xml:space="preserve">  </w:t>
            </w:r>
          </w:p>
        </w:tc>
        <w:tc>
          <w:tcPr>
            <w:tcW w:w="1985" w:type="dxa"/>
            <w:noWrap w:val="0"/>
            <w:vAlign w:val="center"/>
          </w:tcPr>
          <w:p w14:paraId="62FF5BC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mg/L</w:t>
            </w:r>
          </w:p>
        </w:tc>
        <w:tc>
          <w:tcPr>
            <w:tcW w:w="1833" w:type="dxa"/>
            <w:noWrap w:val="0"/>
            <w:vAlign w:val="center"/>
          </w:tcPr>
          <w:p w14:paraId="2717CF74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0.4L</w:t>
            </w:r>
          </w:p>
        </w:tc>
        <w:tc>
          <w:tcPr>
            <w:tcW w:w="1740" w:type="dxa"/>
            <w:noWrap w:val="0"/>
            <w:vAlign w:val="center"/>
          </w:tcPr>
          <w:p w14:paraId="470CDB30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0.4L</w:t>
            </w:r>
          </w:p>
        </w:tc>
        <w:tc>
          <w:tcPr>
            <w:tcW w:w="1635" w:type="dxa"/>
            <w:noWrap w:val="0"/>
            <w:vAlign w:val="center"/>
          </w:tcPr>
          <w:p w14:paraId="1945212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0.4L</w:t>
            </w:r>
          </w:p>
        </w:tc>
        <w:tc>
          <w:tcPr>
            <w:tcW w:w="1047" w:type="dxa"/>
            <w:noWrap w:val="0"/>
            <w:vAlign w:val="center"/>
          </w:tcPr>
          <w:p w14:paraId="278E7D37">
            <w:pPr>
              <w:jc w:val="center"/>
              <w:rPr>
                <w:rFonts w:hint="default"/>
                <w:sz w:val="18"/>
                <w:szCs w:val="18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83E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1341" w:type="dxa"/>
            <w:noWrap w:val="0"/>
            <w:vAlign w:val="center"/>
          </w:tcPr>
          <w:p w14:paraId="44B5C5A0">
            <w:pPr>
              <w:jc w:val="center"/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甲体六六六</w:t>
            </w:r>
          </w:p>
        </w:tc>
        <w:tc>
          <w:tcPr>
            <w:tcW w:w="1985" w:type="dxa"/>
            <w:noWrap w:val="0"/>
            <w:vAlign w:val="center"/>
          </w:tcPr>
          <w:p w14:paraId="375B34F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3C0968C5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 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740" w:type="dxa"/>
            <w:noWrap w:val="0"/>
            <w:vAlign w:val="center"/>
          </w:tcPr>
          <w:p w14:paraId="66A40C7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 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635" w:type="dxa"/>
            <w:noWrap w:val="0"/>
            <w:vAlign w:val="center"/>
          </w:tcPr>
          <w:p w14:paraId="5A6A3D0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 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047" w:type="dxa"/>
            <w:noWrap w:val="0"/>
            <w:vAlign w:val="center"/>
          </w:tcPr>
          <w:p w14:paraId="70A01E7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2CC8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1341" w:type="dxa"/>
            <w:noWrap w:val="0"/>
            <w:vAlign w:val="center"/>
          </w:tcPr>
          <w:p w14:paraId="5856B1E3">
            <w:pPr>
              <w:jc w:val="center"/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乙体六六六 </w:t>
            </w:r>
          </w:p>
        </w:tc>
        <w:tc>
          <w:tcPr>
            <w:tcW w:w="1985" w:type="dxa"/>
            <w:noWrap w:val="0"/>
            <w:vAlign w:val="center"/>
          </w:tcPr>
          <w:p w14:paraId="1C3065B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417D4CA6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740" w:type="dxa"/>
            <w:noWrap w:val="0"/>
            <w:vAlign w:val="center"/>
          </w:tcPr>
          <w:p w14:paraId="1149085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635" w:type="dxa"/>
            <w:noWrap w:val="0"/>
            <w:vAlign w:val="center"/>
          </w:tcPr>
          <w:p w14:paraId="6FEA5E2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047" w:type="dxa"/>
            <w:noWrap w:val="0"/>
            <w:vAlign w:val="center"/>
          </w:tcPr>
          <w:p w14:paraId="1D9C9B1C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05F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1341" w:type="dxa"/>
            <w:noWrap w:val="0"/>
            <w:vAlign w:val="center"/>
          </w:tcPr>
          <w:p w14:paraId="0B1CD422">
            <w:pPr>
              <w:jc w:val="center"/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丙体六六六 </w:t>
            </w:r>
          </w:p>
        </w:tc>
        <w:tc>
          <w:tcPr>
            <w:tcW w:w="1985" w:type="dxa"/>
            <w:noWrap w:val="0"/>
            <w:vAlign w:val="center"/>
          </w:tcPr>
          <w:p w14:paraId="3020840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3D6F846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740" w:type="dxa"/>
            <w:noWrap w:val="0"/>
            <w:vAlign w:val="center"/>
          </w:tcPr>
          <w:p w14:paraId="76229ABF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635" w:type="dxa"/>
            <w:noWrap w:val="0"/>
            <w:vAlign w:val="center"/>
          </w:tcPr>
          <w:p w14:paraId="7692E646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047" w:type="dxa"/>
            <w:noWrap w:val="0"/>
            <w:vAlign w:val="center"/>
          </w:tcPr>
          <w:p w14:paraId="5BF5AAC2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1F51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341" w:type="dxa"/>
            <w:noWrap w:val="0"/>
            <w:vAlign w:val="center"/>
          </w:tcPr>
          <w:p w14:paraId="19879E24">
            <w:pPr>
              <w:jc w:val="center"/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丁体六六六</w:t>
            </w:r>
          </w:p>
        </w:tc>
        <w:tc>
          <w:tcPr>
            <w:tcW w:w="1985" w:type="dxa"/>
            <w:noWrap w:val="0"/>
            <w:vAlign w:val="center"/>
          </w:tcPr>
          <w:p w14:paraId="068CDC2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5821D90A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 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740" w:type="dxa"/>
            <w:noWrap w:val="0"/>
            <w:vAlign w:val="center"/>
          </w:tcPr>
          <w:p w14:paraId="5B4D945A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 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635" w:type="dxa"/>
            <w:noWrap w:val="0"/>
            <w:vAlign w:val="center"/>
          </w:tcPr>
          <w:p w14:paraId="00A4DC9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 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1L</w:t>
            </w:r>
          </w:p>
        </w:tc>
        <w:tc>
          <w:tcPr>
            <w:tcW w:w="1047" w:type="dxa"/>
            <w:noWrap w:val="0"/>
            <w:vAlign w:val="center"/>
          </w:tcPr>
          <w:p w14:paraId="2F49DE8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87E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341" w:type="dxa"/>
            <w:noWrap w:val="0"/>
            <w:vAlign w:val="center"/>
          </w:tcPr>
          <w:p w14:paraId="54CCAE2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p，p’-DDE </w:t>
            </w:r>
          </w:p>
        </w:tc>
        <w:tc>
          <w:tcPr>
            <w:tcW w:w="1985" w:type="dxa"/>
            <w:noWrap w:val="0"/>
            <w:vAlign w:val="center"/>
          </w:tcPr>
          <w:p w14:paraId="78B1AE4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4C90F136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740" w:type="dxa"/>
            <w:noWrap w:val="0"/>
            <w:vAlign w:val="center"/>
          </w:tcPr>
          <w:p w14:paraId="40F233D8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635" w:type="dxa"/>
            <w:noWrap w:val="0"/>
            <w:vAlign w:val="center"/>
          </w:tcPr>
          <w:p w14:paraId="5CE471B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047" w:type="dxa"/>
            <w:noWrap w:val="0"/>
            <w:vAlign w:val="center"/>
          </w:tcPr>
          <w:p w14:paraId="47F4DEF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FFC0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341" w:type="dxa"/>
            <w:noWrap w:val="0"/>
            <w:vAlign w:val="center"/>
          </w:tcPr>
          <w:p w14:paraId="797EEB3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p，p’-DDD </w:t>
            </w:r>
          </w:p>
        </w:tc>
        <w:tc>
          <w:tcPr>
            <w:tcW w:w="1985" w:type="dxa"/>
            <w:noWrap w:val="0"/>
            <w:vAlign w:val="center"/>
          </w:tcPr>
          <w:p w14:paraId="0C862D9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52AF38DA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740" w:type="dxa"/>
            <w:noWrap w:val="0"/>
            <w:vAlign w:val="center"/>
          </w:tcPr>
          <w:p w14:paraId="4539AEB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635" w:type="dxa"/>
            <w:noWrap w:val="0"/>
            <w:vAlign w:val="center"/>
          </w:tcPr>
          <w:p w14:paraId="5B6E1CA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047" w:type="dxa"/>
            <w:noWrap w:val="0"/>
            <w:vAlign w:val="center"/>
          </w:tcPr>
          <w:p w14:paraId="57F2042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E1B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341" w:type="dxa"/>
            <w:noWrap w:val="0"/>
            <w:vAlign w:val="center"/>
          </w:tcPr>
          <w:p w14:paraId="6F9E3128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o，p’-DDT </w:t>
            </w:r>
          </w:p>
        </w:tc>
        <w:tc>
          <w:tcPr>
            <w:tcW w:w="1985" w:type="dxa"/>
            <w:noWrap w:val="0"/>
            <w:vAlign w:val="center"/>
          </w:tcPr>
          <w:p w14:paraId="768091E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2CD7466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740" w:type="dxa"/>
            <w:noWrap w:val="0"/>
            <w:vAlign w:val="center"/>
          </w:tcPr>
          <w:p w14:paraId="76434E2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635" w:type="dxa"/>
            <w:noWrap w:val="0"/>
            <w:vAlign w:val="center"/>
          </w:tcPr>
          <w:p w14:paraId="0ADF5B6F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047" w:type="dxa"/>
            <w:noWrap w:val="0"/>
            <w:vAlign w:val="center"/>
          </w:tcPr>
          <w:p w14:paraId="4129F0B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DB3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  <w:jc w:val="center"/>
        </w:trPr>
        <w:tc>
          <w:tcPr>
            <w:tcW w:w="1341" w:type="dxa"/>
            <w:noWrap w:val="0"/>
            <w:vAlign w:val="center"/>
          </w:tcPr>
          <w:p w14:paraId="4D31B7CF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p，p’-DDT </w:t>
            </w:r>
          </w:p>
        </w:tc>
        <w:tc>
          <w:tcPr>
            <w:tcW w:w="1985" w:type="dxa"/>
            <w:noWrap w:val="0"/>
            <w:vAlign w:val="center"/>
          </w:tcPr>
          <w:p w14:paraId="7D979E9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μg/L</w:t>
            </w:r>
          </w:p>
        </w:tc>
        <w:tc>
          <w:tcPr>
            <w:tcW w:w="1833" w:type="dxa"/>
            <w:noWrap w:val="0"/>
            <w:vAlign w:val="center"/>
          </w:tcPr>
          <w:p w14:paraId="53780BD1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740" w:type="dxa"/>
            <w:noWrap w:val="0"/>
            <w:vAlign w:val="center"/>
          </w:tcPr>
          <w:p w14:paraId="68B6697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635" w:type="dxa"/>
            <w:noWrap w:val="0"/>
            <w:vAlign w:val="center"/>
          </w:tcPr>
          <w:p w14:paraId="5D23D592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2L</w:t>
            </w:r>
          </w:p>
        </w:tc>
        <w:tc>
          <w:tcPr>
            <w:tcW w:w="1047" w:type="dxa"/>
            <w:noWrap w:val="0"/>
            <w:vAlign w:val="center"/>
          </w:tcPr>
          <w:p w14:paraId="022D3AB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91E5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  <w:jc w:val="center"/>
        </w:trPr>
        <w:tc>
          <w:tcPr>
            <w:tcW w:w="1341" w:type="dxa"/>
            <w:noWrap w:val="0"/>
            <w:vAlign w:val="center"/>
          </w:tcPr>
          <w:p w14:paraId="65BC3C9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备注</w:t>
            </w:r>
          </w:p>
        </w:tc>
        <w:tc>
          <w:tcPr>
            <w:tcW w:w="8240" w:type="dxa"/>
            <w:gridSpan w:val="5"/>
            <w:noWrap w:val="0"/>
            <w:vAlign w:val="center"/>
          </w:tcPr>
          <w:p w14:paraId="3B497CA3">
            <w:pPr>
              <w:jc w:val="both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方法检出限值加标志位“L”表示检测结果低于方法检出限，如：0.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04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" w:eastAsia="zh-CN"/>
              </w:rPr>
              <w:t>L。</w:t>
            </w:r>
          </w:p>
        </w:tc>
      </w:tr>
    </w:tbl>
    <w:p w14:paraId="59E1EFF7">
      <w:pPr>
        <w:ind w:firstLine="210" w:firstLineChars="100"/>
        <w:rPr>
          <w:rFonts w:hint="eastAsia"/>
          <w:szCs w:val="21"/>
        </w:rPr>
      </w:pPr>
    </w:p>
    <w:p w14:paraId="3305DB68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47BC1A99">
      <w:pPr>
        <w:ind w:firstLine="210" w:firstLineChars="100"/>
      </w:pPr>
    </w:p>
    <w:p w14:paraId="1E9624D2">
      <w:pPr>
        <w:ind w:firstLine="210" w:firstLineChars="100"/>
        <w:sectPr>
          <w:headerReference r:id="rId10" w:type="first"/>
          <w:footerReference r:id="rId12" w:type="first"/>
          <w:headerReference r:id="rId9" w:type="default"/>
          <w:footerReference r:id="rId11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 w14:paraId="740CE5EA"/>
    <w:sectPr>
      <w:headerReference r:id="rId13" w:type="default"/>
      <w:footerReference r:id="rId14" w:type="default"/>
      <w:pgSz w:w="11906" w:h="16838"/>
      <w:pgMar w:top="1440" w:right="1046" w:bottom="1440" w:left="9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92B88">
    <w:pPr>
      <w:pStyle w:val="3"/>
      <w:jc w:val="right"/>
      <w:rPr>
        <w:b/>
      </w:rPr>
    </w:pPr>
    <w:r>
      <w:rPr>
        <w:b/>
      </w:rPr>
      <w:t>内蒙古自治区环境监测总站</w:t>
    </w:r>
  </w:p>
  <w:p w14:paraId="156255A4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59F19F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9F19F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0EA09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CB2177B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B2177B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9</w:t>
    </w:r>
    <w:r>
      <w:fldChar w:fldCharType="end"/>
    </w:r>
  </w:p>
  <w:p w14:paraId="36D09B49">
    <w:pPr>
      <w:pStyle w:val="3"/>
      <w:jc w:val="right"/>
      <w:rPr>
        <w:b/>
      </w:rPr>
    </w:pPr>
    <w:r>
      <w:rPr>
        <w:b/>
      </w:rPr>
      <w:t>内蒙古自治区环境监测总站</w:t>
    </w:r>
  </w:p>
  <w:p w14:paraId="67A484BC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hint="eastAsia" w:ascii="仿宋_GB2312" w:eastAsia="仿宋_GB2312"/>
        <w:b/>
        <w:sz w:val="44"/>
        <w:szCs w:val="4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D9446">
    <w:pPr>
      <w:pStyle w:val="3"/>
      <w:jc w:val="right"/>
      <w:rPr>
        <w:b/>
      </w:rPr>
    </w:pPr>
    <w:r>
      <w:rPr>
        <w:b/>
      </w:rPr>
      <w:t>内蒙古自治区环境监测总站</w:t>
    </w:r>
  </w:p>
  <w:p w14:paraId="47CB93CD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24939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8480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o8POzXAAAACgEAAA8AAAAAAAAAAQAgAAAA&#10;IgAAAGRycy9kb3ducmV2LnhtbFBLAQIUABQAAAAIAIdO4kAC66/X0wEAAKUDAAAOAAAAAAAAAAEA&#10;IAAAACY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4939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325A7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7BC147D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7456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7rCTvXAAAACQEAAA8AAAAAAAAAAQAgAAAAIgAAAGRycy9kb3ducmV2LnhtbFBL&#10;AQIUABQAAAAIAIdO4kAl0gOBvgEAAH8DAAAOAAAAAAAAAAEAIAAAACY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7BC147D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9</w:t>
    </w:r>
    <w:r>
      <w:fldChar w:fldCharType="end"/>
    </w:r>
  </w:p>
  <w:p w14:paraId="21CE2330">
    <w:pPr>
      <w:pStyle w:val="3"/>
      <w:jc w:val="right"/>
      <w:rPr>
        <w:b/>
      </w:rPr>
    </w:pPr>
    <w:r>
      <w:rPr>
        <w:b/>
      </w:rPr>
      <w:t>内蒙古自治区环境监测总站</w:t>
    </w:r>
  </w:p>
  <w:p w14:paraId="19EB8772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hint="eastAsia" w:ascii="仿宋_GB2312" w:eastAsia="仿宋_GB2312"/>
        <w:b/>
        <w:sz w:val="44"/>
        <w:szCs w:val="4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A9B75">
    <w:pPr>
      <w:pStyle w:val="3"/>
      <w:jc w:val="right"/>
      <w:rPr>
        <w:b/>
      </w:rPr>
    </w:pPr>
    <w:r>
      <w:rPr>
        <w:b/>
      </w:rPr>
      <w:t>内蒙古自治区环境监测总站</w:t>
    </w:r>
  </w:p>
  <w:p w14:paraId="2CCBF1A4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26E7DD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72576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o8POzXAAAACgEAAA8AAAAAAAAAAQAgAAAA&#10;IgAAAGRycy9kb3ducmV2LnhtbFBLAQIUABQAAAAIAIdO4kA18udS0wEAAKcDAAAOAAAAAAAAAAEA&#10;IAAAACY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6E7DD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3955A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0B9355F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71552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7rCTvXAAAACQEAAA8AAAAAAAAAAQAgAAAAIgAAAGRycy9kb3ducmV2LnhtbFBL&#10;AQIUABQAAAAIAIdO4kA5qyJevgEAAH8DAAAOAAAAAAAAAAEAIAAAACY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0B9355F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9</w:t>
    </w:r>
    <w:r>
      <w:fldChar w:fldCharType="end"/>
    </w:r>
  </w:p>
  <w:p w14:paraId="448F6A05">
    <w:pPr>
      <w:pStyle w:val="3"/>
      <w:jc w:val="right"/>
      <w:rPr>
        <w:b/>
      </w:rPr>
    </w:pPr>
    <w:r>
      <w:rPr>
        <w:b/>
      </w:rPr>
      <w:t>内蒙古自治区环境监测总站</w:t>
    </w:r>
  </w:p>
  <w:p w14:paraId="1EC9B5FF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hint="eastAsia" w:ascii="仿宋_GB2312" w:eastAsia="仿宋_GB2312"/>
        <w:b/>
        <w:sz w:val="44"/>
        <w:szCs w:val="4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2FB32">
    <w:pPr>
      <w:pStyle w:val="3"/>
      <w:jc w:val="right"/>
      <w:rPr>
        <w:b/>
      </w:rPr>
    </w:pPr>
    <w:r>
      <w:rPr>
        <w:b/>
      </w:rPr>
      <w:t>内蒙古自治区环境监测总站</w:t>
    </w:r>
  </w:p>
  <w:p w14:paraId="4687BCF5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FAC0B7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76672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NXt9+t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AC0B7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22B92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B605D9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75648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5YU2uL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B605D9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30ABAC82">
    <w:pPr>
      <w:pStyle w:val="3"/>
      <w:jc w:val="right"/>
      <w:rPr>
        <w:b/>
      </w:rPr>
    </w:pPr>
    <w:r>
      <w:rPr>
        <w:b/>
      </w:rPr>
      <w:t>内蒙古自治区环境监测总站</w:t>
    </w:r>
  </w:p>
  <w:p w14:paraId="1621BFF2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B36BC">
    <w:pPr>
      <w:pStyle w:val="3"/>
      <w:jc w:val="right"/>
      <w:rPr>
        <w:b/>
      </w:rPr>
    </w:pPr>
    <w:r>
      <w:rPr>
        <w:b/>
      </w:rPr>
      <w:t>内蒙古自治区环境监测总站</w:t>
    </w:r>
  </w:p>
  <w:p w14:paraId="143133E8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82BC9D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77696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o8POzXAAAACgEAAA8AAAAAAAAAAQAgAAAA&#10;IgAAAGRycy9kb3ducmV2LnhtbFBLAQIUABQAAAAIAIdO4kDjH7Cd0wEAAKcDAAAOAAAAAAAAAAEA&#10;IAAAACY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2BC9D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614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A96A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6C9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95780"/>
    <w:multiLevelType w:val="singleLevel"/>
    <w:tmpl w:val="FCF95780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E9F0F1D"/>
    <w:multiLevelType w:val="singleLevel"/>
    <w:tmpl w:val="FE9F0F1D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YThkYTkzZjBlZDk4MWU4ZDVkNDg3YTQyMGUzYTUifQ=="/>
  </w:docVars>
  <w:rsids>
    <w:rsidRoot w:val="582D7F7A"/>
    <w:rsid w:val="0223028E"/>
    <w:rsid w:val="031A7956"/>
    <w:rsid w:val="05003415"/>
    <w:rsid w:val="05DD5704"/>
    <w:rsid w:val="095A0101"/>
    <w:rsid w:val="097A0343"/>
    <w:rsid w:val="09C45618"/>
    <w:rsid w:val="09ED69F7"/>
    <w:rsid w:val="0BCBCC4E"/>
    <w:rsid w:val="0D4C0215"/>
    <w:rsid w:val="0DFA16E3"/>
    <w:rsid w:val="0E7B3259"/>
    <w:rsid w:val="0EE12C5B"/>
    <w:rsid w:val="0F245F5A"/>
    <w:rsid w:val="11F972E4"/>
    <w:rsid w:val="1247182A"/>
    <w:rsid w:val="12D15AE8"/>
    <w:rsid w:val="143F15D2"/>
    <w:rsid w:val="14A303CC"/>
    <w:rsid w:val="19CA138C"/>
    <w:rsid w:val="1A5B0922"/>
    <w:rsid w:val="1BAD1C07"/>
    <w:rsid w:val="1CA52E57"/>
    <w:rsid w:val="211B4444"/>
    <w:rsid w:val="228D64DA"/>
    <w:rsid w:val="23B82159"/>
    <w:rsid w:val="25E6039B"/>
    <w:rsid w:val="27115C47"/>
    <w:rsid w:val="27AA2700"/>
    <w:rsid w:val="28C10309"/>
    <w:rsid w:val="29135A71"/>
    <w:rsid w:val="29764AB4"/>
    <w:rsid w:val="2BBF6558"/>
    <w:rsid w:val="2E4626CD"/>
    <w:rsid w:val="2FBBB201"/>
    <w:rsid w:val="322D295A"/>
    <w:rsid w:val="33DBD524"/>
    <w:rsid w:val="37D27CD7"/>
    <w:rsid w:val="394E6BBD"/>
    <w:rsid w:val="3B745A3C"/>
    <w:rsid w:val="3B9E626F"/>
    <w:rsid w:val="3BFF2231"/>
    <w:rsid w:val="3C5F4C83"/>
    <w:rsid w:val="3D165350"/>
    <w:rsid w:val="3F7E1683"/>
    <w:rsid w:val="3FAE03FB"/>
    <w:rsid w:val="3FBFE957"/>
    <w:rsid w:val="3FDF9136"/>
    <w:rsid w:val="3FED6786"/>
    <w:rsid w:val="3FEFAAEC"/>
    <w:rsid w:val="3FFE63D1"/>
    <w:rsid w:val="3FFED53F"/>
    <w:rsid w:val="406061F1"/>
    <w:rsid w:val="40B838E7"/>
    <w:rsid w:val="40CD87DE"/>
    <w:rsid w:val="4743767B"/>
    <w:rsid w:val="47F72214"/>
    <w:rsid w:val="4BD51B3A"/>
    <w:rsid w:val="4D331FCE"/>
    <w:rsid w:val="4FFC2B13"/>
    <w:rsid w:val="51B9514D"/>
    <w:rsid w:val="51C15D6C"/>
    <w:rsid w:val="534901C1"/>
    <w:rsid w:val="5479292E"/>
    <w:rsid w:val="57385913"/>
    <w:rsid w:val="582D7F7A"/>
    <w:rsid w:val="5A193C24"/>
    <w:rsid w:val="5B7A7E86"/>
    <w:rsid w:val="5F93737B"/>
    <w:rsid w:val="60793EDA"/>
    <w:rsid w:val="61155067"/>
    <w:rsid w:val="62554746"/>
    <w:rsid w:val="647F16A4"/>
    <w:rsid w:val="66521A2B"/>
    <w:rsid w:val="667C68AB"/>
    <w:rsid w:val="69807F8F"/>
    <w:rsid w:val="6A1406E7"/>
    <w:rsid w:val="6A5D01A4"/>
    <w:rsid w:val="6B2721B6"/>
    <w:rsid w:val="6C8E6023"/>
    <w:rsid w:val="6DAA54AF"/>
    <w:rsid w:val="6DEF814F"/>
    <w:rsid w:val="6E392D38"/>
    <w:rsid w:val="6EF87FD9"/>
    <w:rsid w:val="6F084B56"/>
    <w:rsid w:val="720158B9"/>
    <w:rsid w:val="73DE59E4"/>
    <w:rsid w:val="73FB3829"/>
    <w:rsid w:val="74326BC6"/>
    <w:rsid w:val="747E70EE"/>
    <w:rsid w:val="74FF347F"/>
    <w:rsid w:val="766ED7AE"/>
    <w:rsid w:val="76FDC43F"/>
    <w:rsid w:val="77EF05E9"/>
    <w:rsid w:val="7AFB612E"/>
    <w:rsid w:val="7CA06053"/>
    <w:rsid w:val="7DE79BCE"/>
    <w:rsid w:val="7DFB36B1"/>
    <w:rsid w:val="7FC44972"/>
    <w:rsid w:val="7FDDAFC7"/>
    <w:rsid w:val="8FA50075"/>
    <w:rsid w:val="8FCFA0E9"/>
    <w:rsid w:val="9A7EDB63"/>
    <w:rsid w:val="9D4B5CFF"/>
    <w:rsid w:val="9F8F30D3"/>
    <w:rsid w:val="AF1BD7C1"/>
    <w:rsid w:val="B7CFB5BC"/>
    <w:rsid w:val="BA7B23C6"/>
    <w:rsid w:val="BAFC1C72"/>
    <w:rsid w:val="BBFE7231"/>
    <w:rsid w:val="CDFEC445"/>
    <w:rsid w:val="CF6FF15E"/>
    <w:rsid w:val="CFBF0A8A"/>
    <w:rsid w:val="D627620C"/>
    <w:rsid w:val="D7E7AA09"/>
    <w:rsid w:val="E272157B"/>
    <w:rsid w:val="E5F721E4"/>
    <w:rsid w:val="E7AF870C"/>
    <w:rsid w:val="E7FF31FE"/>
    <w:rsid w:val="EBEEA7F8"/>
    <w:rsid w:val="EFDEAC0D"/>
    <w:rsid w:val="F2FECD4A"/>
    <w:rsid w:val="F3EDDB48"/>
    <w:rsid w:val="F7F7FA76"/>
    <w:rsid w:val="FAEDE5CC"/>
    <w:rsid w:val="FB7F4A71"/>
    <w:rsid w:val="FBF6B1AA"/>
    <w:rsid w:val="FE734873"/>
    <w:rsid w:val="FF57DA16"/>
    <w:rsid w:val="FFB6631A"/>
    <w:rsid w:val="FFD16D5B"/>
    <w:rsid w:val="FFDAF442"/>
    <w:rsid w:val="FFEFCA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9.xml"/><Relationship Id="rId13" Type="http://schemas.openxmlformats.org/officeDocument/2006/relationships/header" Target="header3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1811</Words>
  <Characters>3734</Characters>
  <Lines>0</Lines>
  <Paragraphs>0</Paragraphs>
  <TotalTime>2</TotalTime>
  <ScaleCrop>false</ScaleCrop>
  <LinksUpToDate>false</LinksUpToDate>
  <CharactersWithSpaces>4524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2022-03-22T11:52:00Z</dcterms:created>
  <dc:creator>Moon</dc:creator>
  <cp:lastModifiedBy>郭树刚</cp:lastModifiedBy>
  <cp:lastPrinted>2026-07-17T09:13:00Z</cp:lastPrinted>
  <dcterms:modified xsi:type="dcterms:W3CDTF">2026-08-13T02:22:24Z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AE7A6BE9DFC74E5892061CDCFB5FEA3A_13</vt:lpwstr>
  </property>
  <property fmtid="{D5CDD505-2E9C-101B-9397-08002B2CF9AE}" pid="4" name="KSOTemplateDocerSaveRecord">
    <vt:lpwstr>eyJoZGlkIjoiYjg1OTliNDBkZDNkMzU3MWNhOTU5NWVhNzU4MzU0ZmEiLCJ1c2VySWQiOiI0Mzg1NjI0NzIifQ==</vt:lpwstr>
  </property>
</Properties>
</file>