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月01日 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</w:t>
      </w:r>
      <w:r>
        <w:rPr>
          <w:rFonts w:hint="eastAsia"/>
          <w:color w:val="000000"/>
          <w:sz w:val="18"/>
          <w:szCs w:val="18"/>
          <w:lang w:val="en-US" w:eastAsia="zh-CN"/>
        </w:rPr>
        <w:t>111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共6 页</w:t>
      </w:r>
    </w:p>
    <w:tbl>
      <w:tblPr>
        <w:tblStyle w:val="5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261"/>
        <w:gridCol w:w="1503"/>
        <w:gridCol w:w="151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8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47" o:spid="_x0000_s1047" o:spt="32" type="#_x0000_t32" style="position:absolute;left:0pt;margin-left:-1.7pt;margin-top:1.05pt;height:23.95pt;width:108.65pt;z-index:251666432;mso-width-relative:page;mso-height-relative:page;" filled="f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46" o:spid="_x0000_s1046" o:spt="32" type="#_x0000_t32" style="position:absolute;left:0pt;margin-left:-4.9pt;margin-top:0.35pt;height:52.85pt;width:99.6pt;z-index:251665408;mso-width-relative:page;mso-height-relative:page;" filled="f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5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8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01西柳沟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耗氧量（CODmn法， </w:t>
            </w:r>
          </w:p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>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月01日 第2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K-LX-23-</w:t>
      </w:r>
      <w:r>
        <w:rPr>
          <w:rFonts w:hint="eastAsia"/>
          <w:color w:val="000000"/>
          <w:sz w:val="18"/>
          <w:szCs w:val="18"/>
          <w:lang w:val="en-US" w:eastAsia="zh-CN"/>
        </w:rPr>
        <w:t>111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共6 页</w:t>
      </w: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9" o:spid="_x0000_s1089" o:spt="32" type="#_x0000_t32" style="position:absolute;left:0pt;margin-left:-2.85pt;margin-top:0.5pt;height:27.55pt;width:107.15pt;z-index:251674624;mso-width-relative:page;mso-height-relative:page;" filled="f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88" o:spid="_x0000_s1088" o:spt="32" type="#_x0000_t32" style="position:absolute;left:0pt;margin-left:-4.9pt;margin-top:0.35pt;height:55.15pt;width:106.65pt;z-index:251673600;mso-width-relative:page;mso-height-relative:page;" filled="f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01西柳沟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3.66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0.375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0.151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0.255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月01日    第3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K-LX-23 -</w:t>
      </w:r>
      <w:r>
        <w:rPr>
          <w:rFonts w:hint="eastAsia"/>
          <w:color w:val="000000"/>
          <w:sz w:val="18"/>
          <w:szCs w:val="18"/>
          <w:lang w:val="en-US" w:eastAsia="zh-CN"/>
        </w:rPr>
        <w:t>111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共6 页</w:t>
      </w:r>
    </w:p>
    <w:tbl>
      <w:tblPr>
        <w:tblStyle w:val="5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261"/>
        <w:gridCol w:w="1390"/>
        <w:gridCol w:w="1559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7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55" o:spid="_x0000_s1055" o:spt="32" type="#_x0000_t32" style="position:absolute;left:0pt;margin-left:-1.7pt;margin-top:1.05pt;height:23.95pt;width:108.65pt;z-index:251668480;mso-width-relative:page;mso-height-relative:page;" filled="f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54" o:spid="_x0000_s1054" o:spt="32" type="#_x0000_t32" style="position:absolute;left:0pt;margin-left:-4.9pt;margin-top:0.35pt;height:52.85pt;width:99.6pt;z-index:251667456;mso-width-relative:page;mso-height-relative:page;" filled="f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3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02展旦召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78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61.1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</w:t>
            </w:r>
          </w:p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月01日    第4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K-LX-23 -</w:t>
      </w:r>
      <w:r>
        <w:rPr>
          <w:rFonts w:hint="eastAsia"/>
          <w:color w:val="000000"/>
          <w:sz w:val="18"/>
          <w:szCs w:val="18"/>
          <w:lang w:val="en-US" w:eastAsia="zh-CN"/>
        </w:rPr>
        <w:t>111</w:t>
      </w:r>
      <w:r>
        <w:rPr>
          <w:rFonts w:hint="eastAsia"/>
          <w:color w:val="000000"/>
          <w:sz w:val="18"/>
          <w:szCs w:val="18"/>
        </w:rPr>
        <w:t xml:space="preserve">          样品种类：地下水   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共6 页</w:t>
      </w: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91" o:spid="_x0000_s1091" o:spt="32" type="#_x0000_t32" style="position:absolute;left:0pt;margin-left:-2.85pt;margin-top:0.5pt;height:27.55pt;width:107.15pt;z-index:251676672;mso-width-relative:page;mso-height-relative:page;" filled="f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90" o:spid="_x0000_s1090" o:spt="32" type="#_x0000_t32" style="position:absolute;left:0pt;margin-left:-4.9pt;margin-top:0.35pt;height:55.15pt;width:106.65pt;z-index:251675648;mso-width-relative:page;mso-height-relative:page;" filled="f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02展旦召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0.828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0.091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0.160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6" w:type="firs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月01日    第5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K-LX-23 -</w:t>
      </w:r>
      <w:r>
        <w:rPr>
          <w:rFonts w:hint="eastAsia"/>
          <w:color w:val="000000"/>
          <w:sz w:val="18"/>
          <w:szCs w:val="18"/>
          <w:lang w:val="en-US" w:eastAsia="zh-CN"/>
        </w:rPr>
        <w:t>111</w:t>
      </w:r>
      <w:r>
        <w:rPr>
          <w:rFonts w:hint="eastAsia"/>
          <w:color w:val="000000"/>
          <w:sz w:val="18"/>
          <w:szCs w:val="18"/>
        </w:rPr>
        <w:t xml:space="preserve">         样品种类：地下水   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共6 页</w:t>
      </w:r>
    </w:p>
    <w:tbl>
      <w:tblPr>
        <w:tblStyle w:val="5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261"/>
        <w:gridCol w:w="1227"/>
        <w:gridCol w:w="164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61" o:spid="_x0000_s1061" o:spt="32" type="#_x0000_t32" style="position:absolute;left:0pt;margin-left:-1.7pt;margin-top:1.05pt;height:23.95pt;width:108.65pt;z-index:251670528;mso-width-relative:page;mso-height-relative:page;" filled="f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60" o:spid="_x0000_s1060" o:spt="32" type="#_x0000_t32" style="position:absolute;left:0pt;margin-left:-4.9pt;margin-top:0.35pt;height:52.85pt;width:99.6pt;z-index:251669504;mso-width-relative:page;mso-height-relative:page;" filled="f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27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03罕台川</w:t>
            </w:r>
          </w:p>
        </w:tc>
        <w:tc>
          <w:tcPr>
            <w:tcW w:w="1646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5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8.3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30.6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2.51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0.017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0.022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0.018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≤0.002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</w:t>
            </w:r>
          </w:p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61.7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≤3.0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采样时间：2023 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月01日   第6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K-LX-23 -</w:t>
      </w:r>
      <w:r>
        <w:rPr>
          <w:rFonts w:hint="eastAsia"/>
          <w:color w:val="000000"/>
          <w:sz w:val="18"/>
          <w:szCs w:val="18"/>
          <w:lang w:val="en-US" w:eastAsia="zh-CN"/>
        </w:rPr>
        <w:t>111</w:t>
      </w:r>
      <w:r>
        <w:rPr>
          <w:rFonts w:hint="eastAsia"/>
          <w:color w:val="000000"/>
          <w:sz w:val="18"/>
          <w:szCs w:val="18"/>
        </w:rPr>
        <w:t xml:space="preserve">         样品种类：地下水                     分析时间：2023年0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月01-1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日  共6 页</w:t>
      </w: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7" o:spid="_x0000_s1087" o:spt="32" type="#_x0000_t32" style="position:absolute;left:0pt;margin-left:-2.85pt;margin-top:0.5pt;height:27.55pt;width:107.15pt;z-index:251672576;mso-width-relative:page;mso-height-relative:page;" filled="f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86" o:spid="_x0000_s1086" o:spt="32" type="#_x0000_t32" style="position:absolute;left:0pt;margin-left:-4.9pt;margin-top:0.35pt;height:55.15pt;width:106.65pt;z-index:251671552;mso-width-relative:page;mso-height-relative:page;" filled="f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03罕台川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0.594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≤20.0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0.692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≤60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≤2.0 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≤10.0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</w:t>
            </w:r>
            <w: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≤700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0.140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8" w:type="first"/>
          <w:footerReference r:id="rId7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58" o:spid="_x0000_s2058" o:spt="202" type="#_x0000_t202" style="position:absolute;left:0pt;margin-left:234.05pt;margin-top:-13.8pt;height:10.35pt;width:13.55pt;mso-position-horizontal-relative:margin;mso-wrap-style:none;z-index:251662336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7" o:spid="_x0000_s2057" o:spt="202" type="#_x0000_t202" style="position:absolute;left:0pt;margin-left:213.6pt;margin-top:8.25pt;height:13.1pt;width:15.85pt;mso-position-horizontal-relative:margin;z-index:251661312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60" o:spid="_x0000_s2060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9" o:spid="_x0000_s2059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56" o:spid="_x0000_s205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5" o:spid="_x0000_s2055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wOTQyZGYzOGQ1NzE0NGJjODZmMTJiMWQ4YTM0YTIifQ=="/>
  </w:docVars>
  <w:rsids>
    <w:rsidRoot w:val="582D7F7A"/>
    <w:rsid w:val="00036B22"/>
    <w:rsid w:val="00073470"/>
    <w:rsid w:val="00075073"/>
    <w:rsid w:val="000763F7"/>
    <w:rsid w:val="00086E4D"/>
    <w:rsid w:val="000A25EB"/>
    <w:rsid w:val="000B2B35"/>
    <w:rsid w:val="000C5B94"/>
    <w:rsid w:val="000F666A"/>
    <w:rsid w:val="00102409"/>
    <w:rsid w:val="00114ED7"/>
    <w:rsid w:val="0012492D"/>
    <w:rsid w:val="00131509"/>
    <w:rsid w:val="00181733"/>
    <w:rsid w:val="00187FDC"/>
    <w:rsid w:val="001D796D"/>
    <w:rsid w:val="001F6CF9"/>
    <w:rsid w:val="00235A35"/>
    <w:rsid w:val="00285C02"/>
    <w:rsid w:val="002C329C"/>
    <w:rsid w:val="00302CA0"/>
    <w:rsid w:val="003179A5"/>
    <w:rsid w:val="003565BA"/>
    <w:rsid w:val="003639B0"/>
    <w:rsid w:val="0037292E"/>
    <w:rsid w:val="00376F74"/>
    <w:rsid w:val="003C0CAC"/>
    <w:rsid w:val="003D0EC8"/>
    <w:rsid w:val="003E3BC5"/>
    <w:rsid w:val="00407A52"/>
    <w:rsid w:val="004464FA"/>
    <w:rsid w:val="00453571"/>
    <w:rsid w:val="0046299A"/>
    <w:rsid w:val="004F5C8D"/>
    <w:rsid w:val="0052704C"/>
    <w:rsid w:val="00543DE0"/>
    <w:rsid w:val="0060492F"/>
    <w:rsid w:val="00653BE8"/>
    <w:rsid w:val="00654D2A"/>
    <w:rsid w:val="00664DF4"/>
    <w:rsid w:val="00667805"/>
    <w:rsid w:val="006C4EE6"/>
    <w:rsid w:val="006F351D"/>
    <w:rsid w:val="00715194"/>
    <w:rsid w:val="00724B9F"/>
    <w:rsid w:val="0073209E"/>
    <w:rsid w:val="007521E3"/>
    <w:rsid w:val="007910BA"/>
    <w:rsid w:val="007D02E5"/>
    <w:rsid w:val="00822EE5"/>
    <w:rsid w:val="00845D25"/>
    <w:rsid w:val="0085648E"/>
    <w:rsid w:val="00861951"/>
    <w:rsid w:val="008778C3"/>
    <w:rsid w:val="00883369"/>
    <w:rsid w:val="008A1053"/>
    <w:rsid w:val="008A642E"/>
    <w:rsid w:val="008C3B0C"/>
    <w:rsid w:val="008C6D6E"/>
    <w:rsid w:val="008D267C"/>
    <w:rsid w:val="008F6273"/>
    <w:rsid w:val="008F6DC9"/>
    <w:rsid w:val="00933A09"/>
    <w:rsid w:val="00982C08"/>
    <w:rsid w:val="009E3217"/>
    <w:rsid w:val="00A50CCE"/>
    <w:rsid w:val="00A63099"/>
    <w:rsid w:val="00AD041B"/>
    <w:rsid w:val="00AD62D5"/>
    <w:rsid w:val="00AE7B02"/>
    <w:rsid w:val="00B02967"/>
    <w:rsid w:val="00B22CCD"/>
    <w:rsid w:val="00B253A8"/>
    <w:rsid w:val="00B800CC"/>
    <w:rsid w:val="00B8714B"/>
    <w:rsid w:val="00B93683"/>
    <w:rsid w:val="00BD4421"/>
    <w:rsid w:val="00BD4576"/>
    <w:rsid w:val="00BF0C82"/>
    <w:rsid w:val="00BF35F7"/>
    <w:rsid w:val="00C0482C"/>
    <w:rsid w:val="00C3059B"/>
    <w:rsid w:val="00C500AE"/>
    <w:rsid w:val="00C94EA1"/>
    <w:rsid w:val="00CC3D11"/>
    <w:rsid w:val="00CE2BF4"/>
    <w:rsid w:val="00CF5335"/>
    <w:rsid w:val="00D459F5"/>
    <w:rsid w:val="00D80032"/>
    <w:rsid w:val="00DD0B00"/>
    <w:rsid w:val="00E04159"/>
    <w:rsid w:val="00E30775"/>
    <w:rsid w:val="00E31C3B"/>
    <w:rsid w:val="00E743DB"/>
    <w:rsid w:val="00EB3CCB"/>
    <w:rsid w:val="00ED7886"/>
    <w:rsid w:val="00EE0C56"/>
    <w:rsid w:val="00EE7657"/>
    <w:rsid w:val="00F1020D"/>
    <w:rsid w:val="00F25EEF"/>
    <w:rsid w:val="00F347F2"/>
    <w:rsid w:val="00F34EDF"/>
    <w:rsid w:val="00F66839"/>
    <w:rsid w:val="00FA7072"/>
    <w:rsid w:val="00FC1162"/>
    <w:rsid w:val="00FD1472"/>
    <w:rsid w:val="00FE41B1"/>
    <w:rsid w:val="0223028E"/>
    <w:rsid w:val="0EE12C5B"/>
    <w:rsid w:val="0F245F5A"/>
    <w:rsid w:val="1247182A"/>
    <w:rsid w:val="12D15AE8"/>
    <w:rsid w:val="143F15D2"/>
    <w:rsid w:val="14A303CC"/>
    <w:rsid w:val="1B060491"/>
    <w:rsid w:val="203A4E91"/>
    <w:rsid w:val="211B4444"/>
    <w:rsid w:val="27AA2700"/>
    <w:rsid w:val="29135A71"/>
    <w:rsid w:val="2ACA0C19"/>
    <w:rsid w:val="2C12583C"/>
    <w:rsid w:val="36160F00"/>
    <w:rsid w:val="37D27CD7"/>
    <w:rsid w:val="3B9E626F"/>
    <w:rsid w:val="4FFC2B13"/>
    <w:rsid w:val="51B9514D"/>
    <w:rsid w:val="52765335"/>
    <w:rsid w:val="534901C1"/>
    <w:rsid w:val="582D7F7A"/>
    <w:rsid w:val="5A193C24"/>
    <w:rsid w:val="5E4E143D"/>
    <w:rsid w:val="5F7670AA"/>
    <w:rsid w:val="61155067"/>
    <w:rsid w:val="62554746"/>
    <w:rsid w:val="69807F8F"/>
    <w:rsid w:val="6F084B56"/>
    <w:rsid w:val="70A80193"/>
    <w:rsid w:val="71D405AB"/>
    <w:rsid w:val="73DE59E4"/>
    <w:rsid w:val="74326BC6"/>
    <w:rsid w:val="7E374C22"/>
    <w:rsid w:val="7E4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54"/>
        <o:r id="V:Rule4" type="connector" idref="#_x0000_s1055"/>
        <o:r id="V:Rule5" type="connector" idref="#_x0000_s1060"/>
        <o:r id="V:Rule6" type="connector" idref="#_x0000_s1061"/>
        <o:r id="V:Rule7" type="connector" idref="#_x0000_s1086"/>
        <o:r id="V:Rule8" type="connector" idref="#_x0000_s1087"/>
        <o:r id="V:Rule9" type="connector" idref="#_x0000_s1088"/>
        <o:r id="V:Rule10" type="connector" idref="#_x0000_s1089"/>
        <o:r id="V:Rule11" type="connector" idref="#_x0000_s1090"/>
        <o:r id="V:Rule12" type="connector" idref="#_x0000_s109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8"/>
    <customShpInfo spid="_x0000_s2057"/>
    <customShpInfo spid="_x0000_s2060"/>
    <customShpInfo spid="_x0000_s2059"/>
    <customShpInfo spid="_x0000_s2056"/>
    <customShpInfo spid="_x0000_s2055"/>
    <customShpInfo spid="_x0000_s1047"/>
    <customShpInfo spid="_x0000_s1046"/>
    <customShpInfo spid="_x0000_s1089"/>
    <customShpInfo spid="_x0000_s1088"/>
    <customShpInfo spid="_x0000_s1055"/>
    <customShpInfo spid="_x0000_s1054"/>
    <customShpInfo spid="_x0000_s1091"/>
    <customShpInfo spid="_x0000_s1090"/>
    <customShpInfo spid="_x0000_s1061"/>
    <customShpInfo spid="_x0000_s1060"/>
    <customShpInfo spid="_x0000_s1087"/>
    <customShpInfo spid="_x0000_s1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8B6EA-4832-4CD9-BECC-E100E27CE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2048</Words>
  <Characters>3277</Characters>
  <Lines>36</Lines>
  <Paragraphs>10</Paragraphs>
  <TotalTime>0</TotalTime>
  <ScaleCrop>false</ScaleCrop>
  <LinksUpToDate>false</LinksUpToDate>
  <CharactersWithSpaces>4234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2023-08-16T01:58:00Z</dcterms:created>
  <dc:creator>Moon</dc:creator>
  <cp:lastModifiedBy>lenovo</cp:lastModifiedBy>
  <cp:lastPrinted>2023-06-20T05:00:00Z</cp:lastPrinted>
  <dcterms:modified xsi:type="dcterms:W3CDTF">2023-09-15T00:50:34Z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FF184FC46104404392EF00A382510459</vt:lpwstr>
  </property>
</Properties>
</file>